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各区市场监管局联系方式</w:t>
      </w:r>
    </w:p>
    <w:p>
      <w:pPr>
        <w:pStyle w:val="5"/>
        <w:widowControl/>
        <w:spacing w:beforeAutospacing="0" w:afterAutospacing="0"/>
        <w:ind w:firstLine="640" w:firstLineChars="200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185"/>
        <w:gridCol w:w="1980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区局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电话号码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禅城区局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邓咏晖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82729258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 qzscqj@chancheng.gov.cn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南海区局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沈丹萍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86292337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nhzscqg@163.com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顺德区局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冼銮柱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22803392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liangsimin@shunde.gov.cn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高明区局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李艳虹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88880219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zscqg@gaoming.gov.cn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三水区局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黎明曦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87767842 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sssjzscq@ss.gov.cn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87A6A"/>
    <w:rsid w:val="002A6621"/>
    <w:rsid w:val="00461B40"/>
    <w:rsid w:val="00B87A6A"/>
    <w:rsid w:val="01BA2C9F"/>
    <w:rsid w:val="032E629B"/>
    <w:rsid w:val="1A9229B6"/>
    <w:rsid w:val="51AC5AF0"/>
    <w:rsid w:val="54CB652A"/>
    <w:rsid w:val="5D585000"/>
    <w:rsid w:val="5F037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19</TotalTime>
  <ScaleCrop>false</ScaleCrop>
  <LinksUpToDate>false</LinksUpToDate>
  <CharactersWithSpaces>244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2021-12-06T06:13:00Z</dcterms:created>
  <dc:creator>Administrator</dc:creator>
  <cp:lastModifiedBy>谈业明</cp:lastModifiedBy>
  <dcterms:modified xsi:type="dcterms:W3CDTF">2024-03-28T04:19:06Z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6D2D462BE265456EA2A10A81D4B5EA66</vt:lpwstr>
  </property>
</Properties>
</file>