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eastAsia"/>
          <w:b/>
          <w:bCs/>
          <w:szCs w:val="32"/>
        </w:rPr>
      </w:pPr>
      <w:r>
        <w:rPr>
          <w:rFonts w:hint="eastAsia"/>
          <w:b/>
          <w:bCs/>
          <w:szCs w:val="32"/>
        </w:rPr>
        <w:t>附件</w:t>
      </w:r>
      <w:r>
        <w:rPr>
          <w:rFonts w:hint="eastAsia"/>
          <w:b/>
          <w:bCs/>
          <w:szCs w:val="32"/>
          <w:lang w:val="en-US" w:eastAsia="zh-CN"/>
        </w:rPr>
        <w:t>4</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园区知识产权能力提升工程项目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hAnsi="黑体" w:eastAsia="黑体"/>
          <w:szCs w:val="32"/>
        </w:rPr>
      </w:pPr>
      <w:r>
        <w:rPr>
          <w:rFonts w:hint="eastAsia" w:ascii="方正小标宋简体" w:eastAsia="方正小标宋简体"/>
          <w:sz w:val="44"/>
          <w:szCs w:val="44"/>
        </w:rPr>
        <w:t>申报指南</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Ansi="黑体" w:eastAsia="黑体"/>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eastAsia="黑体"/>
          <w:szCs w:val="32"/>
        </w:rPr>
      </w:pPr>
      <w:r>
        <w:rPr>
          <w:rFonts w:hAnsi="黑体" w:eastAsia="黑体"/>
          <w:szCs w:val="32"/>
        </w:rPr>
        <w:t>一、项目名称</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szCs w:val="32"/>
        </w:rPr>
      </w:pPr>
      <w:r>
        <w:rPr>
          <w:rFonts w:hint="eastAsia"/>
          <w:szCs w:val="32"/>
          <w:lang w:val="en-US" w:eastAsia="zh-CN"/>
        </w:rPr>
        <w:t>园区知识产权能力提升工程项目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eastAsia="黑体"/>
          <w:szCs w:val="32"/>
        </w:rPr>
      </w:pPr>
      <w:r>
        <w:rPr>
          <w:rFonts w:hAnsi="黑体" w:eastAsia="黑体"/>
          <w:szCs w:val="32"/>
        </w:rPr>
        <w:t>二、</w:t>
      </w:r>
      <w:r>
        <w:rPr>
          <w:rFonts w:eastAsia="黑体"/>
          <w:szCs w:val="32"/>
        </w:rPr>
        <w:t xml:space="preserve"> </w:t>
      </w:r>
      <w:r>
        <w:rPr>
          <w:rFonts w:hAnsi="黑体" w:eastAsia="黑体"/>
          <w:szCs w:val="32"/>
        </w:rPr>
        <w:t>项目目标</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szCs w:val="32"/>
        </w:rPr>
      </w:pPr>
      <w:r>
        <w:rPr>
          <w:szCs w:val="32"/>
        </w:rPr>
        <w:t>贯彻落实《广东省建设引领型知识产权强省试点省实施方案》（粤府〔2016〕56号）、《广东省人民政府办公厅关于知识产权服务创新驱动发展的若干意见》（粤府办〔2016〕49号）、《广东省深入实施知识产权战略推动创新驱动发展行动计划》（粤府函〔2015〕266号）及国家知识产权局与广东省人民政府知识产权高层次会商合作工作部署，</w:t>
      </w:r>
      <w:r>
        <w:rPr>
          <w:rFonts w:hint="eastAsia"/>
          <w:szCs w:val="32"/>
        </w:rPr>
        <w:t>加强</w:t>
      </w:r>
      <w:r>
        <w:rPr>
          <w:rFonts w:hint="eastAsia"/>
          <w:szCs w:val="32"/>
          <w:lang w:val="en-US" w:eastAsia="zh-CN"/>
        </w:rPr>
        <w:t>园区</w:t>
      </w:r>
      <w:r>
        <w:rPr>
          <w:rFonts w:hint="eastAsia"/>
          <w:szCs w:val="32"/>
        </w:rPr>
        <w:t>知识产权综合管理，提升</w:t>
      </w:r>
      <w:r>
        <w:rPr>
          <w:rFonts w:hint="eastAsia"/>
          <w:szCs w:val="32"/>
          <w:lang w:val="en-US" w:eastAsia="zh-CN"/>
        </w:rPr>
        <w:t>园区</w:t>
      </w:r>
      <w:r>
        <w:rPr>
          <w:rFonts w:hint="eastAsia"/>
          <w:szCs w:val="32"/>
        </w:rPr>
        <w:t>知识产权能力，打造园区知识产权生态。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eastAsia="黑体"/>
          <w:szCs w:val="32"/>
        </w:rPr>
      </w:pPr>
      <w:r>
        <w:rPr>
          <w:rFonts w:hAnsi="黑体" w:eastAsia="黑体"/>
          <w:szCs w:val="32"/>
        </w:rPr>
        <w:t>三、申报主体及工作任务</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textAlignment w:val="auto"/>
        <w:outlineLvl w:val="9"/>
        <w:rPr>
          <w:szCs w:val="32"/>
        </w:rPr>
      </w:pPr>
      <w:r>
        <w:rPr>
          <w:b/>
          <w:szCs w:val="32"/>
        </w:rPr>
        <w:t>申报主体：</w:t>
      </w:r>
      <w:r>
        <w:rPr>
          <w:rFonts w:hint="eastAsia"/>
          <w:szCs w:val="32"/>
          <w:lang w:val="en-US" w:eastAsia="zh-CN"/>
        </w:rPr>
        <w:t>佛山市</w:t>
      </w:r>
      <w:r>
        <w:rPr>
          <w:rFonts w:hint="eastAsia"/>
          <w:szCs w:val="32"/>
        </w:rPr>
        <w:t>各高新技术产业园区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1"/>
        <w:textAlignment w:val="auto"/>
        <w:outlineLvl w:val="9"/>
        <w:rPr>
          <w:rFonts w:hint="eastAsia"/>
          <w:szCs w:val="32"/>
        </w:rPr>
      </w:pPr>
      <w:r>
        <w:rPr>
          <w:b/>
          <w:szCs w:val="32"/>
        </w:rPr>
        <w:t>主要任务：</w:t>
      </w:r>
      <w:r>
        <w:rPr>
          <w:rFonts w:hint="eastAsia"/>
          <w:szCs w:val="32"/>
        </w:rPr>
        <w:t>1.建立健全园区知识产权管理体系</w:t>
      </w:r>
      <w:r>
        <w:rPr>
          <w:rFonts w:hint="eastAsia"/>
          <w:szCs w:val="32"/>
          <w:lang w:eastAsia="zh-CN"/>
        </w:rPr>
        <w:t>；</w:t>
      </w:r>
      <w:r>
        <w:rPr>
          <w:rFonts w:hint="eastAsia"/>
          <w:szCs w:val="32"/>
        </w:rPr>
        <w:t>2.加快构筑产业园区知识产权强企群</w:t>
      </w:r>
      <w:r>
        <w:rPr>
          <w:rFonts w:hint="eastAsia"/>
          <w:szCs w:val="32"/>
          <w:lang w:eastAsia="zh-CN"/>
        </w:rPr>
        <w:t>；</w:t>
      </w:r>
      <w:r>
        <w:rPr>
          <w:rFonts w:hint="eastAsia"/>
          <w:szCs w:val="32"/>
        </w:rPr>
        <w:t>3.大力推动产业园区开展高质量专利布局</w:t>
      </w:r>
      <w:r>
        <w:rPr>
          <w:rFonts w:hint="eastAsia"/>
          <w:szCs w:val="32"/>
          <w:lang w:eastAsia="zh-CN"/>
        </w:rPr>
        <w:t>；</w:t>
      </w:r>
      <w:r>
        <w:rPr>
          <w:rFonts w:hint="eastAsia"/>
          <w:szCs w:val="32"/>
        </w:rPr>
        <w:t>4.推动产业园区加快发展知识产权密集型产业</w:t>
      </w:r>
      <w:r>
        <w:rPr>
          <w:rFonts w:hint="eastAsia"/>
          <w:szCs w:val="32"/>
          <w:lang w:eastAsia="zh-CN"/>
        </w:rPr>
        <w:t>；</w:t>
      </w:r>
      <w:r>
        <w:rPr>
          <w:rFonts w:hint="eastAsia"/>
          <w:szCs w:val="32"/>
        </w:rPr>
        <w:t>5.推动建立产业园区与高校院所专利对接转化运用机制</w:t>
      </w:r>
      <w:r>
        <w:rPr>
          <w:rFonts w:hint="eastAsia"/>
          <w:szCs w:val="32"/>
          <w:lang w:eastAsia="zh-CN"/>
        </w:rPr>
        <w:t>；</w:t>
      </w:r>
      <w:r>
        <w:rPr>
          <w:rFonts w:hint="eastAsia"/>
          <w:szCs w:val="32"/>
        </w:rPr>
        <w:t>6.积极构建产业园区知识产权综合服务体系</w:t>
      </w:r>
      <w:r>
        <w:rPr>
          <w:rFonts w:hint="eastAsia"/>
          <w:szCs w:val="32"/>
          <w:lang w:eastAsia="zh-CN"/>
        </w:rPr>
        <w:t>；</w:t>
      </w:r>
      <w:r>
        <w:rPr>
          <w:rFonts w:hint="eastAsia"/>
          <w:szCs w:val="32"/>
        </w:rPr>
        <w:t>7.创建国家知识产权试点示范园区</w:t>
      </w:r>
      <w:r>
        <w:rPr>
          <w:rFonts w:hint="eastAsia"/>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1"/>
        <w:textAlignment w:val="auto"/>
        <w:outlineLvl w:val="9"/>
        <w:rPr>
          <w:rFonts w:hint="eastAsia" w:ascii="仿宋_GB2312"/>
          <w:kern w:val="0"/>
          <w:szCs w:val="32"/>
        </w:rPr>
      </w:pPr>
      <w:r>
        <w:rPr>
          <w:rFonts w:hint="eastAsia"/>
          <w:b/>
          <w:szCs w:val="32"/>
          <w:lang w:eastAsia="zh-CN"/>
        </w:rPr>
        <w:t>支持方式：</w:t>
      </w:r>
      <w:r>
        <w:rPr>
          <w:rFonts w:hint="eastAsia" w:ascii="仿宋_GB2312" w:hAnsi="仿宋_GB2312" w:cs="仿宋_GB2312"/>
          <w:color w:val="000000" w:themeColor="text1"/>
          <w:szCs w:val="32"/>
          <w:lang w:val="en-US" w:eastAsia="zh-CN"/>
          <w14:textFill>
            <w14:solidFill>
              <w14:schemeClr w14:val="tx1"/>
            </w14:solidFill>
          </w14:textFill>
        </w:rPr>
        <w:t>每个项目支持70</w:t>
      </w:r>
      <w:r>
        <w:rPr>
          <w:rFonts w:hint="eastAsia" w:ascii="仿宋_GB2312" w:hAnsi="仿宋_GB2312" w:cs="仿宋_GB2312"/>
          <w:color w:val="000000" w:themeColor="text1"/>
          <w:szCs w:val="32"/>
          <w14:textFill>
            <w14:solidFill>
              <w14:schemeClr w14:val="tx1"/>
            </w14:solidFill>
          </w14:textFill>
        </w:rPr>
        <w:t>万元</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kern w:val="0"/>
          <w:szCs w:val="32"/>
        </w:rPr>
        <w:t>实施周期为</w:t>
      </w:r>
      <w:r>
        <w:rPr>
          <w:rFonts w:hint="eastAsia" w:ascii="仿宋_GB2312"/>
          <w:kern w:val="0"/>
          <w:szCs w:val="32"/>
          <w:lang w:val="en-US" w:eastAsia="zh-CN"/>
        </w:rPr>
        <w:t>2</w:t>
      </w:r>
      <w:r>
        <w:rPr>
          <w:rFonts w:hint="eastAsia" w:ascii="仿宋_GB2312"/>
          <w:kern w:val="0"/>
          <w:szCs w:val="32"/>
        </w:rPr>
        <w:t>年。</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eastAsia="黑体"/>
          <w:szCs w:val="32"/>
        </w:rPr>
      </w:pPr>
      <w:r>
        <w:rPr>
          <w:rFonts w:hAnsi="黑体" w:eastAsia="黑体"/>
          <w:szCs w:val="32"/>
        </w:rPr>
        <w:t>四、申报材料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szCs w:val="32"/>
        </w:rPr>
      </w:pPr>
      <w:r>
        <w:rPr>
          <w:szCs w:val="32"/>
        </w:rPr>
        <w:t>（</w:t>
      </w:r>
      <w:r>
        <w:rPr>
          <w:rFonts w:hint="eastAsia"/>
          <w:szCs w:val="32"/>
        </w:rPr>
        <w:t>一）</w:t>
      </w:r>
      <w:r>
        <w:rPr>
          <w:szCs w:val="32"/>
        </w:rPr>
        <w:t>《</w:t>
      </w:r>
      <w:r>
        <w:rPr>
          <w:rFonts w:hint="eastAsia"/>
          <w:szCs w:val="32"/>
          <w:lang w:val="en-US" w:eastAsia="zh-CN"/>
        </w:rPr>
        <w:t>园区知识产权能力提升工程</w:t>
      </w:r>
      <w:r>
        <w:rPr>
          <w:szCs w:val="32"/>
        </w:rPr>
        <w:t>项目申报书》；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szCs w:val="32"/>
        </w:rPr>
      </w:pPr>
      <w:r>
        <w:rPr>
          <w:szCs w:val="32"/>
        </w:rPr>
        <w:t>（</w:t>
      </w:r>
      <w:r>
        <w:rPr>
          <w:rFonts w:hint="eastAsia"/>
          <w:szCs w:val="32"/>
        </w:rPr>
        <w:t>二</w:t>
      </w:r>
      <w:r>
        <w:rPr>
          <w:szCs w:val="32"/>
        </w:rPr>
        <w:t>）单位法人资格证书的复印件；</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szCs w:val="32"/>
        </w:rPr>
      </w:pPr>
      <w:r>
        <w:rPr>
          <w:szCs w:val="32"/>
        </w:rPr>
        <w:t>（</w:t>
      </w:r>
      <w:r>
        <w:rPr>
          <w:rFonts w:hint="eastAsia"/>
          <w:szCs w:val="32"/>
        </w:rPr>
        <w:t>三</w:t>
      </w:r>
      <w:r>
        <w:rPr>
          <w:szCs w:val="32"/>
        </w:rPr>
        <w:t>）</w:t>
      </w:r>
      <w:r>
        <w:rPr>
          <w:rFonts w:hint="eastAsia"/>
          <w:szCs w:val="32"/>
        </w:rPr>
        <w:t>申报单位产业发展情况及知识产权工作</w:t>
      </w:r>
      <w:r>
        <w:rPr>
          <w:szCs w:val="32"/>
        </w:rPr>
        <w:t>情况</w:t>
      </w:r>
      <w:r>
        <w:rPr>
          <w:rFonts w:hint="eastAsia"/>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szCs w:val="32"/>
        </w:rPr>
      </w:pPr>
      <w:r>
        <w:rPr>
          <w:szCs w:val="32"/>
        </w:rPr>
        <w:t>（</w:t>
      </w:r>
      <w:r>
        <w:rPr>
          <w:rFonts w:hint="eastAsia"/>
          <w:szCs w:val="32"/>
        </w:rPr>
        <w:t>四</w:t>
      </w:r>
      <w:r>
        <w:rPr>
          <w:szCs w:val="32"/>
        </w:rPr>
        <w:t>）其他证明申报条件、申报优势的材料。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eastAsia="黑体"/>
          <w:szCs w:val="32"/>
        </w:rPr>
      </w:pPr>
      <w:r>
        <w:rPr>
          <w:rFonts w:hint="eastAsia" w:ascii="黑体" w:hAnsi="黑体" w:eastAsia="黑体"/>
          <w:szCs w:val="32"/>
          <w:lang w:val="en-US" w:eastAsia="zh-CN"/>
        </w:rPr>
        <w:t>五</w:t>
      </w:r>
      <w:r>
        <w:rPr>
          <w:rFonts w:ascii="黑体" w:hAnsi="黑体" w:eastAsia="黑体"/>
          <w:szCs w:val="32"/>
        </w:rPr>
        <w:t>、</w:t>
      </w:r>
      <w:r>
        <w:rPr>
          <w:rFonts w:hint="eastAsia" w:hAnsi="黑体" w:eastAsia="黑体"/>
          <w:szCs w:val="32"/>
        </w:rPr>
        <w:t>工作流程</w:t>
      </w:r>
    </w:p>
    <w:p>
      <w:pPr>
        <w:keepNext w:val="0"/>
        <w:keepLines w:val="0"/>
        <w:pageBreakBefore w:val="0"/>
        <w:kinsoku/>
        <w:wordWrap/>
        <w:overflowPunct/>
        <w:topLinePunct w:val="0"/>
        <w:autoSpaceDE/>
        <w:autoSpaceDN/>
        <w:bidi w:val="0"/>
        <w:spacing w:line="560" w:lineRule="exact"/>
        <w:ind w:left="0" w:leftChars="0" w:right="0" w:rightChars="0"/>
        <w:textAlignment w:val="auto"/>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申报单位，</w:t>
      </w:r>
      <w:r>
        <w:rPr>
          <w:szCs w:val="32"/>
        </w:rPr>
        <w:t>向</w:t>
      </w:r>
      <w:r>
        <w:rPr>
          <w:rFonts w:hint="eastAsia"/>
          <w:szCs w:val="32"/>
        </w:rPr>
        <w:t>所在区市场监督管理局</w:t>
      </w:r>
      <w:r>
        <w:rPr>
          <w:szCs w:val="32"/>
        </w:rPr>
        <w:t>提出申请，由</w:t>
      </w:r>
      <w:r>
        <w:rPr>
          <w:rFonts w:hint="eastAsia"/>
          <w:szCs w:val="32"/>
        </w:rPr>
        <w:t>所在区市场监督管理局</w:t>
      </w:r>
      <w:r>
        <w:rPr>
          <w:szCs w:val="32"/>
        </w:rPr>
        <w:t>通过资格审查后，择优向</w:t>
      </w:r>
      <w:r>
        <w:rPr>
          <w:rFonts w:hint="eastAsia"/>
          <w:szCs w:val="32"/>
          <w:lang w:eastAsia="zh-CN"/>
        </w:rPr>
        <w:t>佛山</w:t>
      </w:r>
      <w:r>
        <w:rPr>
          <w:rFonts w:hint="eastAsia"/>
          <w:szCs w:val="32"/>
        </w:rPr>
        <w:t>市市场监督管理局</w:t>
      </w:r>
      <w:r>
        <w:rPr>
          <w:szCs w:val="32"/>
        </w:rPr>
        <w:t>推荐</w:t>
      </w:r>
      <w:r>
        <w:rPr>
          <w:rFonts w:hint="eastAsia" w:ascii="仿宋_GB2312" w:hAnsi="仿宋"/>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szCs w:val="32"/>
        </w:rPr>
      </w:pPr>
      <w:r>
        <w:rPr>
          <w:szCs w:val="32"/>
        </w:rPr>
        <w:t>（二）受理审查。</w:t>
      </w:r>
      <w:r>
        <w:rPr>
          <w:rFonts w:hint="eastAsia"/>
          <w:szCs w:val="32"/>
          <w:lang w:eastAsia="zh-CN"/>
        </w:rPr>
        <w:t>佛山</w:t>
      </w:r>
      <w:r>
        <w:rPr>
          <w:rFonts w:hint="eastAsia"/>
          <w:szCs w:val="32"/>
        </w:rPr>
        <w:t>市市场监督管理局</w:t>
      </w:r>
      <w:r>
        <w:rPr>
          <w:szCs w:val="32"/>
        </w:rPr>
        <w:t>对</w:t>
      </w:r>
      <w:r>
        <w:rPr>
          <w:rFonts w:hint="eastAsia"/>
          <w:szCs w:val="32"/>
        </w:rPr>
        <w:t>所在区市场监督管理局</w:t>
      </w:r>
      <w:r>
        <w:rPr>
          <w:szCs w:val="32"/>
        </w:rPr>
        <w:t>推荐的项目进行受理审查，符合申报指南要求的，进入评审阶段。</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szCs w:val="32"/>
        </w:rPr>
      </w:pPr>
      <w:r>
        <w:rPr>
          <w:szCs w:val="32"/>
        </w:rPr>
        <w:t>（三）评审立项。</w:t>
      </w:r>
      <w:r>
        <w:rPr>
          <w:rFonts w:hint="eastAsia"/>
          <w:szCs w:val="32"/>
          <w:lang w:eastAsia="zh-CN"/>
        </w:rPr>
        <w:t>佛山</w:t>
      </w:r>
      <w:r>
        <w:rPr>
          <w:rFonts w:hint="eastAsia"/>
          <w:szCs w:val="32"/>
        </w:rPr>
        <w:t>市市场监督管理局</w:t>
      </w:r>
      <w:r>
        <w:rPr>
          <w:szCs w:val="32"/>
        </w:rPr>
        <w:t>按照相关程序和要求进行评审。经资格审查、专家评审</w:t>
      </w:r>
      <w:r>
        <w:rPr>
          <w:rFonts w:hint="eastAsia"/>
          <w:szCs w:val="32"/>
        </w:rPr>
        <w:t>及公示</w:t>
      </w:r>
      <w:r>
        <w:rPr>
          <w:szCs w:val="32"/>
        </w:rPr>
        <w:t>后的机构，由</w:t>
      </w:r>
      <w:r>
        <w:rPr>
          <w:rFonts w:hint="eastAsia"/>
          <w:szCs w:val="32"/>
          <w:lang w:eastAsia="zh-CN"/>
        </w:rPr>
        <w:t>佛山</w:t>
      </w:r>
      <w:r>
        <w:rPr>
          <w:rFonts w:hint="eastAsia"/>
          <w:szCs w:val="32"/>
        </w:rPr>
        <w:t>市市场监督管理局</w:t>
      </w:r>
      <w:r>
        <w:rPr>
          <w:szCs w:val="32"/>
        </w:rPr>
        <w:t>批准成为</w:t>
      </w:r>
      <w:r>
        <w:rPr>
          <w:rFonts w:hint="eastAsia" w:ascii="仿宋_GB2312"/>
          <w:szCs w:val="32"/>
        </w:rPr>
        <w:t>科技企业孵化器知识产权能力提升和集群管理项目</w:t>
      </w:r>
      <w:r>
        <w:rPr>
          <w:szCs w:val="32"/>
        </w:rPr>
        <w:t>承</w:t>
      </w:r>
      <w:r>
        <w:rPr>
          <w:rFonts w:hint="eastAsia"/>
          <w:szCs w:val="32"/>
        </w:rPr>
        <w:t>担</w:t>
      </w:r>
      <w:r>
        <w:rPr>
          <w:szCs w:val="32"/>
        </w:rPr>
        <w:t>单位。</w:t>
      </w:r>
    </w:p>
    <w:p>
      <w:pPr>
        <w:keepNext w:val="0"/>
        <w:keepLines w:val="0"/>
        <w:pageBreakBefore w:val="0"/>
        <w:kinsoku/>
        <w:wordWrap/>
        <w:overflowPunct/>
        <w:topLinePunct w:val="0"/>
        <w:autoSpaceDE/>
        <w:autoSpaceDN/>
        <w:bidi w:val="0"/>
        <w:spacing w:line="560" w:lineRule="exact"/>
        <w:ind w:left="0" w:leftChars="0" w:right="0" w:rightChars="0"/>
        <w:textAlignment w:val="auto"/>
        <w:rPr>
          <w:rFonts w:ascii="黑体" w:hAnsi="黑体" w:eastAsia="黑体"/>
          <w:szCs w:val="32"/>
        </w:rPr>
      </w:pPr>
      <w:r>
        <w:rPr>
          <w:rFonts w:hint="eastAsia" w:ascii="黑体" w:hAnsi="黑体" w:eastAsia="黑体"/>
          <w:szCs w:val="32"/>
        </w:rPr>
        <w:t xml:space="preserve">    七、工作要求</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szCs w:val="32"/>
        </w:rPr>
      </w:pPr>
      <w:r>
        <w:rPr>
          <w:rFonts w:hint="eastAsia"/>
          <w:szCs w:val="32"/>
        </w:rPr>
        <w:t>（一）</w:t>
      </w:r>
      <w:r>
        <w:rPr>
          <w:rFonts w:hint="eastAsia"/>
          <w:szCs w:val="32"/>
          <w:lang w:eastAsia="zh-CN"/>
        </w:rPr>
        <w:t>佛山</w:t>
      </w:r>
      <w:r>
        <w:rPr>
          <w:rFonts w:hint="eastAsia"/>
          <w:szCs w:val="32"/>
        </w:rPr>
        <w:t>市市场监督管理局负责本项目的实施</w:t>
      </w:r>
      <w:r>
        <w:rPr>
          <w:szCs w:val="32"/>
        </w:rPr>
        <w:t>指导</w:t>
      </w:r>
      <w:r>
        <w:rPr>
          <w:rFonts w:hint="eastAsia"/>
          <w:szCs w:val="32"/>
          <w:lang w:eastAsia="zh-CN"/>
        </w:rPr>
        <w:t>和</w:t>
      </w:r>
      <w:bookmarkStart w:id="0" w:name="_GoBack"/>
      <w:bookmarkEnd w:id="0"/>
      <w:r>
        <w:rPr>
          <w:szCs w:val="32"/>
        </w:rPr>
        <w:t>项目</w:t>
      </w:r>
      <w:r>
        <w:rPr>
          <w:rFonts w:hint="eastAsia"/>
          <w:szCs w:val="32"/>
        </w:rPr>
        <w:t>验收工作</w:t>
      </w:r>
      <w:r>
        <w:rPr>
          <w:szCs w:val="32"/>
        </w:rPr>
        <w:t>。</w:t>
      </w:r>
      <w:r>
        <w:rPr>
          <w:rFonts w:hint="eastAsia"/>
          <w:szCs w:val="32"/>
        </w:rPr>
        <w:t>项目验收不合格的单位，不再列入</w:t>
      </w:r>
      <w:r>
        <w:rPr>
          <w:rFonts w:hint="eastAsia"/>
          <w:szCs w:val="32"/>
          <w:lang w:eastAsia="zh-CN"/>
        </w:rPr>
        <w:t>佛山</w:t>
      </w:r>
      <w:r>
        <w:rPr>
          <w:rFonts w:hint="eastAsia"/>
          <w:szCs w:val="32"/>
        </w:rPr>
        <w:t>市市场监督管理局各类项目申报单位。</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szCs w:val="32"/>
        </w:rPr>
      </w:pPr>
      <w:r>
        <w:rPr>
          <w:rFonts w:hint="eastAsia"/>
          <w:szCs w:val="32"/>
        </w:rPr>
        <w:t>（二）</w:t>
      </w:r>
      <w:r>
        <w:rPr>
          <w:szCs w:val="32"/>
        </w:rPr>
        <w:t>各</w:t>
      </w:r>
      <w:r>
        <w:rPr>
          <w:rFonts w:hint="eastAsia"/>
          <w:szCs w:val="32"/>
        </w:rPr>
        <w:t>项目承担</w:t>
      </w:r>
      <w:r>
        <w:rPr>
          <w:szCs w:val="32"/>
        </w:rPr>
        <w:t>单位应根据工作方案，及时向</w:t>
      </w:r>
      <w:r>
        <w:rPr>
          <w:rFonts w:hint="eastAsia"/>
          <w:szCs w:val="32"/>
          <w:lang w:eastAsia="zh-CN"/>
        </w:rPr>
        <w:t>佛山</w:t>
      </w:r>
      <w:r>
        <w:rPr>
          <w:rFonts w:hint="eastAsia"/>
          <w:szCs w:val="32"/>
        </w:rPr>
        <w:t>市市场监督管理局</w:t>
      </w:r>
      <w:r>
        <w:rPr>
          <w:szCs w:val="32"/>
        </w:rPr>
        <w:t>报送工作动态</w:t>
      </w:r>
      <w:r>
        <w:rPr>
          <w:rFonts w:hint="eastAsia"/>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szCs w:val="32"/>
        </w:rPr>
      </w:pPr>
      <w:r>
        <w:rPr>
          <w:szCs w:val="32"/>
        </w:rPr>
        <w:t>（三</w:t>
      </w:r>
      <w:r>
        <w:rPr>
          <w:rFonts w:hint="eastAsia"/>
          <w:szCs w:val="32"/>
        </w:rPr>
        <w:t>）</w:t>
      </w:r>
      <w:r>
        <w:rPr>
          <w:rFonts w:hint="eastAsia"/>
          <w:szCs w:val="32"/>
          <w:lang w:eastAsia="zh-CN"/>
        </w:rPr>
        <w:t>区</w:t>
      </w:r>
      <w:r>
        <w:rPr>
          <w:rFonts w:hint="eastAsia"/>
          <w:szCs w:val="32"/>
        </w:rPr>
        <w:t>市场监督管理局</w:t>
      </w:r>
      <w:r>
        <w:rPr>
          <w:szCs w:val="32"/>
        </w:rPr>
        <w:t>负责</w:t>
      </w:r>
      <w:r>
        <w:rPr>
          <w:rFonts w:hint="eastAsia"/>
          <w:szCs w:val="32"/>
        </w:rPr>
        <w:t>指导</w:t>
      </w:r>
      <w:r>
        <w:rPr>
          <w:szCs w:val="32"/>
        </w:rPr>
        <w:t>并组织有关</w:t>
      </w:r>
      <w:r>
        <w:rPr>
          <w:rFonts w:hint="eastAsia"/>
          <w:szCs w:val="32"/>
        </w:rPr>
        <w:t>企业</w:t>
      </w:r>
      <w:r>
        <w:rPr>
          <w:szCs w:val="32"/>
        </w:rPr>
        <w:t>按照要求做好申报工作，</w:t>
      </w:r>
      <w:r>
        <w:rPr>
          <w:rFonts w:hint="eastAsia"/>
          <w:szCs w:val="32"/>
        </w:rPr>
        <w:t>项目申报日期截止</w:t>
      </w:r>
      <w:r>
        <w:rPr>
          <w:szCs w:val="32"/>
        </w:rPr>
        <w:t>前将申报材料纸件（一式五份）及电子件报送</w:t>
      </w:r>
      <w:r>
        <w:rPr>
          <w:rFonts w:hint="eastAsia"/>
          <w:szCs w:val="32"/>
        </w:rPr>
        <w:t>项目联系部门</w:t>
      </w:r>
      <w:r>
        <w:rPr>
          <w:szCs w:val="32"/>
        </w:rPr>
        <w:t>。</w:t>
      </w:r>
    </w:p>
    <w:p>
      <w:pPr>
        <w:spacing w:line="360" w:lineRule="auto"/>
        <w:jc w:val="left"/>
        <w:rPr>
          <w:rFonts w:ascii="仿宋_GB2312" w:hAnsi="仿宋"/>
          <w:szCs w:val="32"/>
        </w:rPr>
      </w:pPr>
      <w:r>
        <w:rPr>
          <w:rFonts w:hint="eastAsia" w:ascii="仿宋_GB2312" w:hAnsi="仿宋"/>
          <w:szCs w:val="32"/>
        </w:rPr>
        <w:br w:type="page"/>
      </w:r>
      <w:r>
        <w:rPr>
          <w:rFonts w:hint="eastAsia" w:ascii="仿宋_GB2312" w:hAnsi="仿宋_GB2312" w:cs="仿宋_GB2312"/>
          <w:b/>
          <w:bCs/>
          <w:szCs w:val="32"/>
        </w:rPr>
        <w:t>附件</w:t>
      </w:r>
      <w:r>
        <w:rPr>
          <w:rFonts w:hint="eastAsia" w:ascii="仿宋_GB2312" w:hAnsi="仿宋_GB2312" w:cs="仿宋_GB2312"/>
          <w:b/>
          <w:bCs/>
          <w:szCs w:val="32"/>
          <w:lang w:val="en-US" w:eastAsia="zh-CN"/>
        </w:rPr>
        <w:t>4</w:t>
      </w:r>
      <w:r>
        <w:rPr>
          <w:rFonts w:hint="eastAsia" w:ascii="仿宋_GB2312" w:hAnsi="仿宋_GB2312" w:cs="仿宋_GB2312"/>
          <w:b/>
          <w:bCs/>
          <w:szCs w:val="32"/>
        </w:rPr>
        <w:t>-1</w:t>
      </w:r>
    </w:p>
    <w:p>
      <w:pPr>
        <w:spacing w:line="360" w:lineRule="auto"/>
        <w:ind w:firstLine="800" w:firstLineChars="250"/>
        <w:rPr>
          <w:rFonts w:eastAsia="楷体_GB2312"/>
          <w:sz w:val="30"/>
          <w:szCs w:val="30"/>
          <w:u w:val="single"/>
        </w:rPr>
      </w:pPr>
      <w:r>
        <w:rPr>
          <w:rFonts w:hint="eastAsia" w:ascii="仿宋_GB2312" w:hAnsi="仿宋"/>
          <w:szCs w:val="32"/>
        </w:rPr>
        <w:t xml:space="preserve">                                  </w:t>
      </w:r>
    </w:p>
    <w:p>
      <w:pPr>
        <w:spacing w:line="660" w:lineRule="exact"/>
        <w:jc w:val="center"/>
        <w:rPr>
          <w:rFonts w:ascii="小标宋" w:hAnsi="华文中宋" w:eastAsia="小标宋"/>
          <w:sz w:val="44"/>
          <w:szCs w:val="44"/>
        </w:rPr>
      </w:pPr>
    </w:p>
    <w:p>
      <w:pPr>
        <w:spacing w:line="660" w:lineRule="exact"/>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lang w:eastAsia="zh-CN"/>
        </w:rPr>
        <w:t>园区知识产权能力提升工程项目</w:t>
      </w:r>
    </w:p>
    <w:p>
      <w:pPr>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申报书</w:t>
      </w:r>
    </w:p>
    <w:p>
      <w:pPr>
        <w:spacing w:line="360" w:lineRule="auto"/>
        <w:ind w:firstLine="128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tbl>
      <w:tblPr>
        <w:tblStyle w:val="5"/>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rPr>
          <w:trHeight w:val="876" w:hRule="atLeast"/>
        </w:trPr>
        <w:tc>
          <w:tcPr>
            <w:tcW w:w="8522" w:type="dxa"/>
            <w:gridSpan w:val="2"/>
            <w:vAlign w:val="top"/>
          </w:tcPr>
          <w:p>
            <w:pPr>
              <w:adjustRightInd w:val="0"/>
              <w:snapToGrid w:val="0"/>
              <w:spacing w:line="600" w:lineRule="exact"/>
              <w:rPr>
                <w:rFonts w:eastAsia="楷体_GB2312"/>
                <w:color w:val="000000" w:themeColor="text1"/>
                <w:szCs w:val="32"/>
                <w:u w:val="single"/>
                <w14:textFill>
                  <w14:solidFill>
                    <w14:schemeClr w14:val="tx1"/>
                  </w14:solidFill>
                </w14:textFill>
              </w:rPr>
            </w:pPr>
            <w:r>
              <w:rPr>
                <w:rFonts w:hint="eastAsia" w:eastAsia="楷体_GB2312"/>
                <w:color w:val="000000" w:themeColor="text1"/>
                <w:szCs w:val="32"/>
                <w14:textFill>
                  <w14:solidFill>
                    <w14:schemeClr w14:val="tx1"/>
                  </w14:solidFill>
                </w14:textFill>
              </w:rPr>
              <w:t>项目名称：</w:t>
            </w:r>
            <w:r>
              <w:rPr>
                <w:rFonts w:hint="eastAsia" w:eastAsia="楷体_GB2312"/>
                <w:color w:val="000000" w:themeColor="text1"/>
                <w:szCs w:val="32"/>
                <w:lang w:val="en-US" w:eastAsia="zh-CN"/>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lang w:eastAsia="zh-CN"/>
                <w14:textFill>
                  <w14:solidFill>
                    <w14:schemeClr w14:val="tx1"/>
                  </w14:solidFill>
                </w14:textFill>
              </w:rPr>
              <w:t>园区知识产权能力提升工程项目</w:t>
            </w: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Merge w:val="restart"/>
            <w:vAlign w:val="top"/>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 xml:space="preserve">申报单位： </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hint="eastAsia" w:eastAsia="楷体_GB2312"/>
                <w:color w:val="000000" w:themeColor="text1"/>
                <w:szCs w:val="32"/>
                <w:u w:val="single"/>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项目联系人：</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部门</w:t>
            </w:r>
            <w:r>
              <w:rPr>
                <w:rFonts w:hint="eastAsia" w:eastAsia="楷体_GB2312"/>
                <w:color w:val="000000" w:themeColor="text1"/>
                <w:szCs w:val="32"/>
                <w14:textFill>
                  <w14:solidFill>
                    <w14:schemeClr w14:val="tx1"/>
                  </w14:solidFill>
                </w14:textFill>
              </w:rPr>
              <w:t>及职务：</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固定</w:t>
            </w:r>
            <w:r>
              <w:rPr>
                <w:rFonts w:hint="eastAsia" w:eastAsia="楷体_GB2312"/>
                <w:color w:val="000000" w:themeColor="text1"/>
                <w:szCs w:val="32"/>
                <w14:textFill>
                  <w14:solidFill>
                    <w14:schemeClr w14:val="tx1"/>
                  </w14:solidFill>
                </w14:textFill>
              </w:rPr>
              <w:t>电话：</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手机号码：</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电子邮箱：</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填报日期：</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2019年    月    日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佛山</w:t>
      </w:r>
      <w:r>
        <w:rPr>
          <w:rFonts w:hint="eastAsia" w:eastAsia="楷体_GB2312"/>
          <w:bCs/>
          <w:color w:val="000000" w:themeColor="text1"/>
          <w:sz w:val="36"/>
          <w14:textFill>
            <w14:solidFill>
              <w14:schemeClr w14:val="tx1"/>
            </w14:solidFill>
          </w14:textFill>
        </w:rPr>
        <w:t>市市场监督管理局</w:t>
      </w:r>
      <w:r>
        <w:rPr>
          <w:rFonts w:eastAsia="楷体_GB2312"/>
          <w:bCs/>
          <w:color w:val="000000" w:themeColor="text1"/>
          <w:sz w:val="36"/>
          <w14:textFill>
            <w14:solidFill>
              <w14:schemeClr w14:val="tx1"/>
            </w14:solidFill>
          </w14:textFill>
        </w:rPr>
        <w:t>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201</w:t>
      </w:r>
      <w:r>
        <w:rPr>
          <w:rFonts w:hint="eastAsia" w:eastAsia="楷体_GB2312"/>
          <w:bCs/>
          <w:color w:val="000000" w:themeColor="text1"/>
          <w:sz w:val="36"/>
          <w14:textFill>
            <w14:solidFill>
              <w14:schemeClr w14:val="tx1"/>
            </w14:solidFill>
          </w14:textFill>
        </w:rPr>
        <w:t>9</w:t>
      </w:r>
      <w:r>
        <w:rPr>
          <w:rFonts w:eastAsia="楷体_GB2312"/>
          <w:bCs/>
          <w:color w:val="000000" w:themeColor="text1"/>
          <w:sz w:val="36"/>
          <w14:textFill>
            <w14:solidFill>
              <w14:schemeClr w14:val="tx1"/>
            </w14:solidFill>
          </w14:textFill>
        </w:rPr>
        <w:t>年</w:t>
      </w:r>
    </w:p>
    <w:p>
      <w:pPr>
        <w:spacing w:line="360" w:lineRule="auto"/>
        <w:jc w:val="center"/>
        <w:rPr>
          <w:rFonts w:ascii="楷体_GB2312" w:eastAsia="楷体_GB2312"/>
          <w:bCs/>
          <w:sz w:val="36"/>
        </w:rPr>
      </w:pPr>
    </w:p>
    <w:p>
      <w:pPr>
        <w:spacing w:line="360" w:lineRule="auto"/>
        <w:jc w:val="center"/>
        <w:rPr>
          <w:rFonts w:ascii="小标宋" w:hAnsi="黑体" w:eastAsia="小标宋"/>
          <w:sz w:val="44"/>
        </w:rPr>
      </w:pPr>
      <w:r>
        <w:rPr>
          <w:rFonts w:hint="eastAsia" w:ascii="小标宋" w:hAnsi="黑体" w:eastAsia="小标宋"/>
          <w:sz w:val="44"/>
        </w:rPr>
        <w:t>填写说明</w:t>
      </w:r>
    </w:p>
    <w:p>
      <w:pPr>
        <w:spacing w:line="360" w:lineRule="auto"/>
        <w:jc w:val="center"/>
        <w:rPr>
          <w:rFonts w:ascii="小标宋" w:hAnsi="黑体" w:eastAsia="小标宋"/>
          <w:sz w:val="24"/>
          <w:szCs w:val="30"/>
        </w:rPr>
      </w:pPr>
    </w:p>
    <w:p>
      <w:pPr>
        <w:spacing w:line="600" w:lineRule="exact"/>
        <w:ind w:firstLine="640" w:firstLineChars="200"/>
        <w:rPr>
          <w:szCs w:val="32"/>
        </w:rPr>
      </w:pPr>
      <w:r>
        <w:rPr>
          <w:rFonts w:hint="eastAsia" w:ascii="仿宋_GB2312"/>
          <w:szCs w:val="32"/>
        </w:rPr>
        <w:t>一、本申</w:t>
      </w:r>
      <w:r>
        <w:rPr>
          <w:rFonts w:hint="eastAsia"/>
          <w:szCs w:val="32"/>
        </w:rPr>
        <w:t>请书适用于</w:t>
      </w:r>
      <w:r>
        <w:rPr>
          <w:rFonts w:hint="eastAsia"/>
          <w:szCs w:val="32"/>
          <w:lang w:eastAsia="zh-CN"/>
        </w:rPr>
        <w:t>园区知识产权能力提升工程项目</w:t>
      </w:r>
      <w:r>
        <w:rPr>
          <w:rFonts w:hint="eastAsia"/>
          <w:szCs w:val="32"/>
        </w:rPr>
        <w:t>经费的申报工作。</w:t>
      </w:r>
    </w:p>
    <w:p>
      <w:pPr>
        <w:spacing w:line="600" w:lineRule="exact"/>
        <w:ind w:firstLine="640" w:firstLineChars="200"/>
        <w:rPr>
          <w:szCs w:val="32"/>
        </w:rPr>
      </w:pPr>
      <w:r>
        <w:rPr>
          <w:szCs w:val="32"/>
        </w:rPr>
        <w:t>二、申报单位对本申请材料以及所附材料的合法性、真实性、准确性负责。</w:t>
      </w:r>
    </w:p>
    <w:p>
      <w:pPr>
        <w:spacing w:line="600" w:lineRule="exact"/>
        <w:ind w:firstLine="640" w:firstLineChars="200"/>
        <w:rPr>
          <w:szCs w:val="32"/>
        </w:rPr>
      </w:pPr>
      <w:r>
        <w:rPr>
          <w:rFonts w:hint="eastAsia"/>
          <w:szCs w:val="32"/>
        </w:rPr>
        <w:t>三</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600" w:lineRule="exact"/>
        <w:ind w:firstLine="640" w:firstLineChars="200"/>
        <w:sectPr>
          <w:footerReference r:id="rId7" w:type="first"/>
          <w:headerReference r:id="rId3" w:type="default"/>
          <w:footerReference r:id="rId5" w:type="default"/>
          <w:headerReference r:id="rId4" w:type="even"/>
          <w:footerReference r:id="rId6" w:type="even"/>
          <w:pgSz w:w="11906" w:h="16838"/>
          <w:pgMar w:top="1701" w:right="1474" w:bottom="1474" w:left="1587" w:header="851" w:footer="1418" w:gutter="0"/>
          <w:cols w:space="720" w:num="1"/>
          <w:titlePg/>
          <w:docGrid w:linePitch="312" w:charSpace="0"/>
        </w:sectPr>
      </w:pPr>
      <w:r>
        <w:rPr>
          <w:rFonts w:hint="eastAsia"/>
        </w:rPr>
        <w:t>四</w:t>
      </w:r>
      <w:r>
        <w:rPr>
          <w:szCs w:val="32"/>
        </w:rPr>
        <w:t>、</w:t>
      </w:r>
      <w:r>
        <w:rPr>
          <w:rFonts w:hint="eastAsia"/>
          <w:szCs w:val="32"/>
        </w:rPr>
        <w:t>多家单位联合申报时，第一申报单位的牵头申报单位，其余为合作申报单位。</w:t>
      </w:r>
    </w:p>
    <w:p>
      <w:pPr>
        <w:keepNext w:val="0"/>
        <w:keepLines w:val="0"/>
        <w:pageBreakBefore w:val="0"/>
        <w:kinsoku/>
        <w:overflowPunct/>
        <w:topLinePunct w:val="0"/>
        <w:bidi w:val="0"/>
        <w:spacing w:line="560" w:lineRule="exact"/>
        <w:ind w:firstLine="560" w:firstLineChars="200"/>
        <w:rPr>
          <w:szCs w:val="32"/>
        </w:rPr>
      </w:pPr>
      <w:r>
        <w:rPr>
          <w:rFonts w:eastAsia="黑体"/>
          <w:sz w:val="28"/>
          <w:szCs w:val="28"/>
        </w:rPr>
        <w:t>一、申报项目名称及单位信息</w:t>
      </w:r>
    </w:p>
    <w:tbl>
      <w:tblPr>
        <w:tblStyle w:val="5"/>
        <w:tblW w:w="94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41"/>
        <w:gridCol w:w="483"/>
        <w:gridCol w:w="1873"/>
        <w:gridCol w:w="11"/>
        <w:gridCol w:w="861"/>
        <w:gridCol w:w="1482"/>
        <w:gridCol w:w="2255"/>
        <w:gridCol w:w="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32" w:type="dxa"/>
          <w:trHeight w:val="646" w:hRule="atLeast"/>
          <w:jc w:val="center"/>
        </w:trPr>
        <w:tc>
          <w:tcPr>
            <w:tcW w:w="2430" w:type="dxa"/>
            <w:gridSpan w:val="3"/>
            <w:tcBorders>
              <w:top w:val="single" w:color="000000" w:sz="6" w:space="0"/>
              <w:left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sz w:val="28"/>
                <w:szCs w:val="28"/>
              </w:rPr>
            </w:pPr>
            <w:r>
              <w:rPr>
                <w:b/>
                <w:sz w:val="28"/>
                <w:szCs w:val="28"/>
              </w:rPr>
              <w:t>申报项目名称</w:t>
            </w:r>
          </w:p>
        </w:tc>
        <w:tc>
          <w:tcPr>
            <w:tcW w:w="6965" w:type="dxa"/>
            <w:gridSpan w:val="6"/>
            <w:tcBorders>
              <w:top w:val="single" w:color="000000" w:sz="6" w:space="0"/>
              <w:left w:val="single" w:color="000000" w:sz="6" w:space="0"/>
              <w:right w:val="single" w:color="000000" w:sz="6" w:space="0"/>
            </w:tcBorders>
            <w:vAlign w:val="center"/>
          </w:tcPr>
          <w:p>
            <w:pPr>
              <w:pStyle w:val="12"/>
              <w:keepNext w:val="0"/>
              <w:keepLines w:val="0"/>
              <w:pageBreakBefore w:val="0"/>
              <w:kinsoku/>
              <w:overflowPunct/>
              <w:topLinePunct w:val="0"/>
              <w:bidi w:val="0"/>
              <w:spacing w:before="0" w:beforeAutospacing="0" w:after="0" w:afterAutospacing="0" w:line="560" w:lineRule="exact"/>
              <w:rPr>
                <w:rFonts w:ascii="Times New Roman" w:hAnsi="Times New Roman" w:eastAsia="仿宋_GB2312"/>
                <w:b w:val="0"/>
                <w:sz w:val="28"/>
                <w:szCs w:val="28"/>
                <w:lang w:val="en-US" w:eastAsia="zh-CN"/>
              </w:rPr>
            </w:pPr>
            <w:r>
              <w:rPr>
                <w:rFonts w:hint="eastAsia" w:eastAsia="楷体_GB2312"/>
                <w:sz w:val="28"/>
                <w:szCs w:val="28"/>
                <w:lang w:val="en-US" w:eastAsia="zh-CN"/>
              </w:rPr>
              <w:t>园区知识产权能力提升工程</w:t>
            </w:r>
            <w:r>
              <w:rPr>
                <w:rFonts w:eastAsia="楷体_GB2312"/>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13" w:type="dxa"/>
            <w:gridSpan w:val="4"/>
            <w:vAlign w:val="center"/>
          </w:tcPr>
          <w:p>
            <w:pPr>
              <w:keepNext w:val="0"/>
              <w:keepLines w:val="0"/>
              <w:pageBreakBefore w:val="0"/>
              <w:kinsoku/>
              <w:overflowPunct/>
              <w:topLinePunct w:val="0"/>
              <w:bidi w:val="0"/>
              <w:spacing w:line="560" w:lineRule="exact"/>
              <w:jc w:val="center"/>
              <w:rPr>
                <w:b/>
                <w:sz w:val="28"/>
                <w:szCs w:val="28"/>
              </w:rPr>
            </w:pPr>
            <w:r>
              <w:rPr>
                <w:b/>
                <w:sz w:val="28"/>
                <w:szCs w:val="28"/>
              </w:rPr>
              <w:t>项目起止</w:t>
            </w:r>
          </w:p>
        </w:tc>
        <w:tc>
          <w:tcPr>
            <w:tcW w:w="6514" w:type="dxa"/>
            <w:gridSpan w:val="6"/>
            <w:vAlign w:val="center"/>
          </w:tcPr>
          <w:p>
            <w:pPr>
              <w:keepNext w:val="0"/>
              <w:keepLines w:val="0"/>
              <w:pageBreakBefore w:val="0"/>
              <w:kinsoku/>
              <w:overflowPunct/>
              <w:topLinePunct w:val="0"/>
              <w:bidi w:val="0"/>
              <w:spacing w:line="560" w:lineRule="exact"/>
              <w:jc w:val="left"/>
              <w:rPr>
                <w:sz w:val="28"/>
                <w:szCs w:val="28"/>
              </w:rPr>
            </w:pPr>
            <w:r>
              <w:rPr>
                <w:sz w:val="28"/>
                <w:szCs w:val="28"/>
              </w:rPr>
              <w:t xml:space="preserve">    年  月</w:t>
            </w:r>
            <w:r>
              <w:rPr>
                <w:rFonts w:hint="eastAsia"/>
                <w:sz w:val="28"/>
                <w:szCs w:val="28"/>
              </w:rPr>
              <w:t xml:space="preserve">  </w:t>
            </w:r>
            <w:r>
              <w:rPr>
                <w:sz w:val="28"/>
                <w:szCs w:val="28"/>
              </w:rPr>
              <w:t>日   至</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0"/>
            <w:vAlign w:val="center"/>
          </w:tcPr>
          <w:p>
            <w:pPr>
              <w:keepNext w:val="0"/>
              <w:keepLines w:val="0"/>
              <w:pageBreakBefore w:val="0"/>
              <w:kinsoku/>
              <w:overflowPunct/>
              <w:topLinePunct w:val="0"/>
              <w:bidi w:val="0"/>
              <w:spacing w:line="560" w:lineRule="exact"/>
              <w:jc w:val="left"/>
              <w:rPr>
                <w:sz w:val="28"/>
                <w:szCs w:val="28"/>
              </w:rPr>
            </w:pPr>
            <w:r>
              <w:rPr>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单位名称</w:t>
            </w:r>
          </w:p>
        </w:tc>
        <w:tc>
          <w:tcPr>
            <w:tcW w:w="7038" w:type="dxa"/>
            <w:gridSpan w:val="8"/>
            <w:vAlign w:val="center"/>
          </w:tcPr>
          <w:p>
            <w:pPr>
              <w:keepNext w:val="0"/>
              <w:keepLines w:val="0"/>
              <w:pageBreakBefore w:val="0"/>
              <w:kinsoku/>
              <w:overflowPunct/>
              <w:topLinePunct w:val="0"/>
              <w:bidi w:val="0"/>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注册地址</w:t>
            </w:r>
          </w:p>
        </w:tc>
        <w:tc>
          <w:tcPr>
            <w:tcW w:w="2408" w:type="dxa"/>
            <w:gridSpan w:val="4"/>
            <w:vAlign w:val="center"/>
          </w:tcPr>
          <w:p>
            <w:pPr>
              <w:keepNext w:val="0"/>
              <w:keepLines w:val="0"/>
              <w:pageBreakBefore w:val="0"/>
              <w:kinsoku/>
              <w:overflowPunct/>
              <w:topLinePunct w:val="0"/>
              <w:bidi w:val="0"/>
              <w:spacing w:line="560" w:lineRule="exact"/>
              <w:jc w:val="center"/>
              <w:rPr>
                <w:sz w:val="28"/>
                <w:szCs w:val="28"/>
              </w:rPr>
            </w:pPr>
          </w:p>
        </w:tc>
        <w:tc>
          <w:tcPr>
            <w:tcW w:w="2343"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注册时间</w:t>
            </w:r>
          </w:p>
        </w:tc>
        <w:tc>
          <w:tcPr>
            <w:tcW w:w="2287" w:type="dxa"/>
            <w:gridSpan w:val="2"/>
            <w:vAlign w:val="center"/>
          </w:tcPr>
          <w:p>
            <w:pPr>
              <w:keepNext w:val="0"/>
              <w:keepLines w:val="0"/>
              <w:pageBreakBefore w:val="0"/>
              <w:kinsoku/>
              <w:overflowPunct/>
              <w:topLinePunct w:val="0"/>
              <w:bidi w:val="0"/>
              <w:spacing w:line="56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注册证名</w:t>
            </w:r>
          </w:p>
        </w:tc>
        <w:tc>
          <w:tcPr>
            <w:tcW w:w="2397" w:type="dxa"/>
            <w:gridSpan w:val="3"/>
            <w:vAlign w:val="center"/>
          </w:tcPr>
          <w:p>
            <w:pPr>
              <w:keepNext w:val="0"/>
              <w:keepLines w:val="0"/>
              <w:pageBreakBefore w:val="0"/>
              <w:kinsoku/>
              <w:overflowPunct/>
              <w:topLinePunct w:val="0"/>
              <w:bidi w:val="0"/>
              <w:spacing w:line="560" w:lineRule="exact"/>
              <w:jc w:val="center"/>
              <w:rPr>
                <w:b/>
                <w:sz w:val="28"/>
                <w:szCs w:val="28"/>
              </w:rPr>
            </w:pPr>
          </w:p>
        </w:tc>
        <w:tc>
          <w:tcPr>
            <w:tcW w:w="2354" w:type="dxa"/>
            <w:gridSpan w:val="3"/>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注册登记号</w:t>
            </w:r>
          </w:p>
        </w:tc>
        <w:tc>
          <w:tcPr>
            <w:tcW w:w="2287" w:type="dxa"/>
            <w:gridSpan w:val="2"/>
            <w:vAlign w:val="center"/>
          </w:tcPr>
          <w:p>
            <w:pPr>
              <w:keepNext w:val="0"/>
              <w:keepLines w:val="0"/>
              <w:pageBreakBefore w:val="0"/>
              <w:kinsoku/>
              <w:overflowPunct/>
              <w:topLinePunct w:val="0"/>
              <w:bidi w:val="0"/>
              <w:spacing w:line="56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法定代表人</w:t>
            </w:r>
          </w:p>
        </w:tc>
        <w:tc>
          <w:tcPr>
            <w:tcW w:w="7038" w:type="dxa"/>
            <w:gridSpan w:val="8"/>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开户银行</w:t>
            </w:r>
          </w:p>
        </w:tc>
        <w:tc>
          <w:tcPr>
            <w:tcW w:w="2397" w:type="dxa"/>
            <w:gridSpan w:val="3"/>
            <w:vAlign w:val="center"/>
          </w:tcPr>
          <w:p>
            <w:pPr>
              <w:keepNext w:val="0"/>
              <w:keepLines w:val="0"/>
              <w:pageBreakBefore w:val="0"/>
              <w:kinsoku/>
              <w:overflowPunct/>
              <w:topLinePunct w:val="0"/>
              <w:bidi w:val="0"/>
              <w:spacing w:line="560" w:lineRule="exact"/>
              <w:jc w:val="center"/>
              <w:rPr>
                <w:sz w:val="28"/>
                <w:szCs w:val="28"/>
              </w:rPr>
            </w:pPr>
          </w:p>
        </w:tc>
        <w:tc>
          <w:tcPr>
            <w:tcW w:w="2354" w:type="dxa"/>
            <w:gridSpan w:val="3"/>
            <w:vAlign w:val="center"/>
          </w:tcPr>
          <w:p>
            <w:pPr>
              <w:keepNext w:val="0"/>
              <w:keepLines w:val="0"/>
              <w:pageBreakBefore w:val="0"/>
              <w:kinsoku/>
              <w:overflowPunct/>
              <w:topLinePunct w:val="0"/>
              <w:bidi w:val="0"/>
              <w:spacing w:line="560" w:lineRule="exact"/>
              <w:jc w:val="center"/>
              <w:rPr>
                <w:b/>
                <w:sz w:val="28"/>
                <w:szCs w:val="28"/>
              </w:rPr>
            </w:pPr>
            <w:r>
              <w:rPr>
                <w:b/>
                <w:sz w:val="28"/>
                <w:szCs w:val="28"/>
              </w:rPr>
              <w:t>开户名称</w:t>
            </w:r>
          </w:p>
        </w:tc>
        <w:tc>
          <w:tcPr>
            <w:tcW w:w="2287" w:type="dxa"/>
            <w:gridSpan w:val="2"/>
            <w:vAlign w:val="center"/>
          </w:tcPr>
          <w:p>
            <w:pPr>
              <w:keepNext w:val="0"/>
              <w:keepLines w:val="0"/>
              <w:pageBreakBefore w:val="0"/>
              <w:kinsoku/>
              <w:overflowPunct/>
              <w:topLinePunct w:val="0"/>
              <w:bidi w:val="0"/>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银行账号</w:t>
            </w:r>
          </w:p>
        </w:tc>
        <w:tc>
          <w:tcPr>
            <w:tcW w:w="7038" w:type="dxa"/>
            <w:gridSpan w:val="8"/>
            <w:vAlign w:val="center"/>
          </w:tcPr>
          <w:p>
            <w:pPr>
              <w:keepNext w:val="0"/>
              <w:keepLines w:val="0"/>
              <w:pageBreakBefore w:val="0"/>
              <w:kinsoku/>
              <w:overflowPunct/>
              <w:topLinePunct w:val="0"/>
              <w:bidi w:val="0"/>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地址邮编</w:t>
            </w:r>
          </w:p>
        </w:tc>
        <w:tc>
          <w:tcPr>
            <w:tcW w:w="7038" w:type="dxa"/>
            <w:gridSpan w:val="8"/>
            <w:vAlign w:val="center"/>
          </w:tcPr>
          <w:p>
            <w:pPr>
              <w:keepNext w:val="0"/>
              <w:keepLines w:val="0"/>
              <w:pageBreakBefore w:val="0"/>
              <w:kinsoku/>
              <w:overflowPunct/>
              <w:topLinePunct w:val="0"/>
              <w:bidi w:val="0"/>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项</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目</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负</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责</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人</w:t>
            </w:r>
          </w:p>
        </w:tc>
        <w:tc>
          <w:tcPr>
            <w:tcW w:w="1211"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姓 名</w:t>
            </w:r>
          </w:p>
        </w:tc>
        <w:tc>
          <w:tcPr>
            <w:tcW w:w="2408" w:type="dxa"/>
            <w:gridSpan w:val="4"/>
            <w:vAlign w:val="center"/>
          </w:tcPr>
          <w:p>
            <w:pPr>
              <w:keepNext w:val="0"/>
              <w:keepLines w:val="0"/>
              <w:pageBreakBefore w:val="0"/>
              <w:kinsoku/>
              <w:overflowPunct/>
              <w:topLinePunct w:val="0"/>
              <w:bidi w:val="0"/>
              <w:spacing w:line="560" w:lineRule="exact"/>
              <w:rPr>
                <w:sz w:val="28"/>
                <w:szCs w:val="28"/>
              </w:rPr>
            </w:pPr>
          </w:p>
        </w:tc>
        <w:tc>
          <w:tcPr>
            <w:tcW w:w="861" w:type="dxa"/>
            <w:vMerge w:val="restart"/>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项</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目</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联</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系</w:t>
            </w:r>
          </w:p>
          <w:p>
            <w:pPr>
              <w:keepNext w:val="0"/>
              <w:keepLines w:val="0"/>
              <w:pageBreakBefore w:val="0"/>
              <w:kinsoku/>
              <w:overflowPunct/>
              <w:topLinePunct w:val="0"/>
              <w:bidi w:val="0"/>
              <w:spacing w:line="560" w:lineRule="exact"/>
              <w:jc w:val="center"/>
              <w:rPr>
                <w:b/>
                <w:sz w:val="28"/>
                <w:szCs w:val="28"/>
              </w:rPr>
            </w:pPr>
            <w:r>
              <w:rPr>
                <w:b/>
                <w:spacing w:val="-20"/>
                <w:sz w:val="28"/>
                <w:szCs w:val="28"/>
              </w:rPr>
              <w:t>人</w:t>
            </w:r>
          </w:p>
        </w:tc>
        <w:tc>
          <w:tcPr>
            <w:tcW w:w="1482"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姓 名</w:t>
            </w: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部门及</w:t>
            </w:r>
          </w:p>
          <w:p>
            <w:pPr>
              <w:keepNext w:val="0"/>
              <w:keepLines w:val="0"/>
              <w:pageBreakBefore w:val="0"/>
              <w:kinsoku/>
              <w:overflowPunct/>
              <w:topLinePunct w:val="0"/>
              <w:bidi w:val="0"/>
              <w:spacing w:line="560" w:lineRule="exact"/>
              <w:jc w:val="center"/>
              <w:rPr>
                <w:b/>
                <w:sz w:val="28"/>
                <w:szCs w:val="28"/>
              </w:rPr>
            </w:pPr>
            <w:r>
              <w:rPr>
                <w:b/>
                <w:spacing w:val="-20"/>
                <w:sz w:val="28"/>
                <w:szCs w:val="28"/>
              </w:rPr>
              <w:t>职务</w:t>
            </w:r>
          </w:p>
        </w:tc>
        <w:tc>
          <w:tcPr>
            <w:tcW w:w="2408" w:type="dxa"/>
            <w:gridSpan w:val="4"/>
            <w:vAlign w:val="center"/>
          </w:tcPr>
          <w:p>
            <w:pPr>
              <w:keepNext w:val="0"/>
              <w:keepLines w:val="0"/>
              <w:pageBreakBefore w:val="0"/>
              <w:kinsoku/>
              <w:overflowPunct/>
              <w:topLinePunct w:val="0"/>
              <w:bidi w:val="0"/>
              <w:spacing w:line="560" w:lineRule="exact"/>
              <w:rPr>
                <w:sz w:val="28"/>
                <w:szCs w:val="28"/>
              </w:rPr>
            </w:pPr>
          </w:p>
        </w:tc>
        <w:tc>
          <w:tcPr>
            <w:tcW w:w="861" w:type="dxa"/>
            <w:vMerge w:val="continue"/>
            <w:vAlign w:val="center"/>
          </w:tcPr>
          <w:p>
            <w:pPr>
              <w:keepNext w:val="0"/>
              <w:keepLines w:val="0"/>
              <w:pageBreakBefore w:val="0"/>
              <w:kinsoku/>
              <w:overflowPunct/>
              <w:topLinePunct w:val="0"/>
              <w:bidi w:val="0"/>
              <w:spacing w:line="560" w:lineRule="exact"/>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部门及</w:t>
            </w:r>
          </w:p>
          <w:p>
            <w:pPr>
              <w:keepNext w:val="0"/>
              <w:keepLines w:val="0"/>
              <w:pageBreakBefore w:val="0"/>
              <w:kinsoku/>
              <w:overflowPunct/>
              <w:topLinePunct w:val="0"/>
              <w:bidi w:val="0"/>
              <w:spacing w:line="560" w:lineRule="exact"/>
              <w:jc w:val="center"/>
              <w:rPr>
                <w:b/>
                <w:sz w:val="28"/>
                <w:szCs w:val="28"/>
              </w:rPr>
            </w:pPr>
            <w:r>
              <w:rPr>
                <w:b/>
                <w:spacing w:val="-20"/>
                <w:sz w:val="28"/>
                <w:szCs w:val="28"/>
              </w:rPr>
              <w:t>职务</w:t>
            </w: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keepNext w:val="0"/>
              <w:keepLines w:val="0"/>
              <w:pageBreakBefore w:val="0"/>
              <w:kinsoku/>
              <w:overflowPunct/>
              <w:topLinePunct w:val="0"/>
              <w:bidi w:val="0"/>
              <w:spacing w:line="560" w:lineRule="exact"/>
              <w:rPr>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电话</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电话</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传真</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传真</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手机</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手机</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keepNext w:val="0"/>
              <w:keepLines w:val="0"/>
              <w:pageBreakBefore w:val="0"/>
              <w:widowControl/>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 邮</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 邮</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单位</w:t>
            </w:r>
          </w:p>
          <w:p>
            <w:pPr>
              <w:keepNext w:val="0"/>
              <w:keepLines w:val="0"/>
              <w:pageBreakBefore w:val="0"/>
              <w:kinsoku/>
              <w:overflowPunct/>
              <w:topLinePunct w:val="0"/>
              <w:bidi w:val="0"/>
              <w:spacing w:line="560" w:lineRule="exact"/>
              <w:jc w:val="center"/>
              <w:rPr>
                <w:b/>
                <w:sz w:val="28"/>
                <w:szCs w:val="28"/>
              </w:rPr>
            </w:pPr>
            <w:r>
              <w:rPr>
                <w:b/>
                <w:spacing w:val="-20"/>
                <w:sz w:val="28"/>
                <w:szCs w:val="28"/>
              </w:rPr>
              <w:t>概况</w:t>
            </w:r>
          </w:p>
        </w:tc>
        <w:tc>
          <w:tcPr>
            <w:tcW w:w="8249" w:type="dxa"/>
            <w:gridSpan w:val="9"/>
            <w:vAlign w:val="center"/>
          </w:tcPr>
          <w:p>
            <w:pPr>
              <w:keepNext w:val="0"/>
              <w:keepLines w:val="0"/>
              <w:pageBreakBefore w:val="0"/>
              <w:kinsoku/>
              <w:overflowPunct/>
              <w:topLinePunct w:val="0"/>
              <w:bidi w:val="0"/>
              <w:spacing w:line="560" w:lineRule="exact"/>
              <w:rPr>
                <w:sz w:val="28"/>
                <w:szCs w:val="28"/>
              </w:rPr>
            </w:pPr>
            <w:r>
              <w:rPr>
                <w:sz w:val="28"/>
                <w:szCs w:val="28"/>
              </w:rPr>
              <w:t>（单位性质、主要业务、业绩、资质荣誉简介，200字以内。）</w:t>
            </w:r>
          </w:p>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0"/>
            <w:vAlign w:val="center"/>
          </w:tcPr>
          <w:p>
            <w:pPr>
              <w:keepNext w:val="0"/>
              <w:keepLines w:val="0"/>
              <w:pageBreakBefore w:val="0"/>
              <w:kinsoku/>
              <w:overflowPunct/>
              <w:topLinePunct w:val="0"/>
              <w:bidi w:val="0"/>
              <w:spacing w:line="560" w:lineRule="exact"/>
              <w:jc w:val="left"/>
              <w:rPr>
                <w:sz w:val="28"/>
                <w:szCs w:val="28"/>
              </w:rPr>
            </w:pPr>
            <w:r>
              <w:rPr>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单位名称</w:t>
            </w:r>
          </w:p>
        </w:tc>
        <w:tc>
          <w:tcPr>
            <w:tcW w:w="7038" w:type="dxa"/>
            <w:gridSpan w:val="8"/>
            <w:vAlign w:val="center"/>
          </w:tcPr>
          <w:p>
            <w:pPr>
              <w:keepNext w:val="0"/>
              <w:keepLines w:val="0"/>
              <w:pageBreakBefore w:val="0"/>
              <w:kinsoku/>
              <w:overflowPunct/>
              <w:topLinePunct w:val="0"/>
              <w:bidi w:val="0"/>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注册地址</w:t>
            </w:r>
          </w:p>
        </w:tc>
        <w:tc>
          <w:tcPr>
            <w:tcW w:w="2408" w:type="dxa"/>
            <w:gridSpan w:val="4"/>
            <w:vAlign w:val="center"/>
          </w:tcPr>
          <w:p>
            <w:pPr>
              <w:keepNext w:val="0"/>
              <w:keepLines w:val="0"/>
              <w:pageBreakBefore w:val="0"/>
              <w:kinsoku/>
              <w:overflowPunct/>
              <w:topLinePunct w:val="0"/>
              <w:bidi w:val="0"/>
              <w:spacing w:line="560" w:lineRule="exact"/>
              <w:jc w:val="center"/>
              <w:rPr>
                <w:sz w:val="28"/>
                <w:szCs w:val="28"/>
              </w:rPr>
            </w:pPr>
          </w:p>
        </w:tc>
        <w:tc>
          <w:tcPr>
            <w:tcW w:w="2343"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注册时间</w:t>
            </w:r>
          </w:p>
        </w:tc>
        <w:tc>
          <w:tcPr>
            <w:tcW w:w="2287" w:type="dxa"/>
            <w:gridSpan w:val="2"/>
            <w:vAlign w:val="center"/>
          </w:tcPr>
          <w:p>
            <w:pPr>
              <w:keepNext w:val="0"/>
              <w:keepLines w:val="0"/>
              <w:pageBreakBefore w:val="0"/>
              <w:kinsoku/>
              <w:overflowPunct/>
              <w:topLinePunct w:val="0"/>
              <w:bidi w:val="0"/>
              <w:spacing w:line="56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注册登记证</w:t>
            </w:r>
          </w:p>
        </w:tc>
        <w:tc>
          <w:tcPr>
            <w:tcW w:w="2397" w:type="dxa"/>
            <w:gridSpan w:val="3"/>
            <w:vAlign w:val="center"/>
          </w:tcPr>
          <w:p>
            <w:pPr>
              <w:keepNext w:val="0"/>
              <w:keepLines w:val="0"/>
              <w:pageBreakBefore w:val="0"/>
              <w:kinsoku/>
              <w:overflowPunct/>
              <w:topLinePunct w:val="0"/>
              <w:bidi w:val="0"/>
              <w:spacing w:line="560" w:lineRule="exact"/>
              <w:jc w:val="center"/>
              <w:rPr>
                <w:b/>
                <w:sz w:val="28"/>
                <w:szCs w:val="28"/>
              </w:rPr>
            </w:pPr>
          </w:p>
        </w:tc>
        <w:tc>
          <w:tcPr>
            <w:tcW w:w="2354" w:type="dxa"/>
            <w:gridSpan w:val="3"/>
            <w:vAlign w:val="center"/>
          </w:tcPr>
          <w:p>
            <w:pPr>
              <w:keepNext w:val="0"/>
              <w:keepLines w:val="0"/>
              <w:pageBreakBefore w:val="0"/>
              <w:kinsoku/>
              <w:overflowPunct/>
              <w:topLinePunct w:val="0"/>
              <w:bidi w:val="0"/>
              <w:spacing w:line="560" w:lineRule="exact"/>
              <w:jc w:val="center"/>
              <w:rPr>
                <w:b/>
                <w:sz w:val="28"/>
                <w:szCs w:val="28"/>
              </w:rPr>
            </w:pPr>
            <w:r>
              <w:rPr>
                <w:b/>
                <w:sz w:val="28"/>
                <w:szCs w:val="28"/>
              </w:rPr>
              <w:t>注册登记号</w:t>
            </w:r>
          </w:p>
        </w:tc>
        <w:tc>
          <w:tcPr>
            <w:tcW w:w="2287" w:type="dxa"/>
            <w:gridSpan w:val="2"/>
            <w:vAlign w:val="center"/>
          </w:tcPr>
          <w:p>
            <w:pPr>
              <w:keepNext w:val="0"/>
              <w:keepLines w:val="0"/>
              <w:pageBreakBefore w:val="0"/>
              <w:kinsoku/>
              <w:overflowPunct/>
              <w:topLinePunct w:val="0"/>
              <w:bidi w:val="0"/>
              <w:spacing w:line="56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keepNext w:val="0"/>
              <w:keepLines w:val="0"/>
              <w:pageBreakBefore w:val="0"/>
              <w:kinsoku/>
              <w:overflowPunct/>
              <w:topLinePunct w:val="0"/>
              <w:bidi w:val="0"/>
              <w:spacing w:line="560" w:lineRule="exact"/>
              <w:jc w:val="center"/>
              <w:rPr>
                <w:b/>
                <w:sz w:val="28"/>
                <w:szCs w:val="28"/>
              </w:rPr>
            </w:pPr>
            <w:r>
              <w:rPr>
                <w:b/>
                <w:spacing w:val="-20"/>
                <w:sz w:val="28"/>
                <w:szCs w:val="28"/>
              </w:rPr>
              <w:t>法定代表人</w:t>
            </w:r>
          </w:p>
        </w:tc>
        <w:tc>
          <w:tcPr>
            <w:tcW w:w="2408" w:type="dxa"/>
            <w:gridSpan w:val="4"/>
            <w:vAlign w:val="center"/>
          </w:tcPr>
          <w:p>
            <w:pPr>
              <w:keepNext w:val="0"/>
              <w:keepLines w:val="0"/>
              <w:pageBreakBefore w:val="0"/>
              <w:kinsoku/>
              <w:overflowPunct/>
              <w:topLinePunct w:val="0"/>
              <w:bidi w:val="0"/>
              <w:spacing w:line="560" w:lineRule="exact"/>
              <w:ind w:left="-109" w:leftChars="-34" w:firstLine="118" w:firstLineChars="42"/>
              <w:jc w:val="center"/>
              <w:rPr>
                <w:b/>
                <w:sz w:val="28"/>
                <w:szCs w:val="28"/>
              </w:rPr>
            </w:pPr>
          </w:p>
        </w:tc>
        <w:tc>
          <w:tcPr>
            <w:tcW w:w="2343" w:type="dxa"/>
            <w:gridSpan w:val="2"/>
            <w:vAlign w:val="center"/>
          </w:tcPr>
          <w:p>
            <w:pPr>
              <w:keepNext w:val="0"/>
              <w:keepLines w:val="0"/>
              <w:pageBreakBefore w:val="0"/>
              <w:kinsoku/>
              <w:overflowPunct/>
              <w:topLinePunct w:val="0"/>
              <w:bidi w:val="0"/>
              <w:spacing w:line="560" w:lineRule="exact"/>
              <w:jc w:val="center"/>
              <w:rPr>
                <w:b/>
                <w:sz w:val="28"/>
                <w:szCs w:val="28"/>
              </w:rPr>
            </w:pPr>
            <w:r>
              <w:rPr>
                <w:b/>
                <w:sz w:val="28"/>
                <w:szCs w:val="28"/>
              </w:rPr>
              <w:t>电话</w:t>
            </w: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项</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目</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负</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责</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人</w:t>
            </w:r>
          </w:p>
        </w:tc>
        <w:tc>
          <w:tcPr>
            <w:tcW w:w="1211"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姓 名</w:t>
            </w:r>
          </w:p>
        </w:tc>
        <w:tc>
          <w:tcPr>
            <w:tcW w:w="2408" w:type="dxa"/>
            <w:gridSpan w:val="4"/>
            <w:vAlign w:val="center"/>
          </w:tcPr>
          <w:p>
            <w:pPr>
              <w:keepNext w:val="0"/>
              <w:keepLines w:val="0"/>
              <w:pageBreakBefore w:val="0"/>
              <w:kinsoku/>
              <w:overflowPunct/>
              <w:topLinePunct w:val="0"/>
              <w:bidi w:val="0"/>
              <w:spacing w:line="560" w:lineRule="exact"/>
              <w:rPr>
                <w:sz w:val="28"/>
                <w:szCs w:val="28"/>
              </w:rPr>
            </w:pPr>
          </w:p>
        </w:tc>
        <w:tc>
          <w:tcPr>
            <w:tcW w:w="861" w:type="dxa"/>
            <w:vMerge w:val="restart"/>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项</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目</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联</w:t>
            </w:r>
          </w:p>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系</w:t>
            </w:r>
          </w:p>
          <w:p>
            <w:pPr>
              <w:keepNext w:val="0"/>
              <w:keepLines w:val="0"/>
              <w:pageBreakBefore w:val="0"/>
              <w:kinsoku/>
              <w:overflowPunct/>
              <w:topLinePunct w:val="0"/>
              <w:bidi w:val="0"/>
              <w:spacing w:line="560" w:lineRule="exact"/>
              <w:jc w:val="center"/>
              <w:rPr>
                <w:b/>
                <w:sz w:val="28"/>
                <w:szCs w:val="28"/>
              </w:rPr>
            </w:pPr>
            <w:r>
              <w:rPr>
                <w:b/>
                <w:spacing w:val="-20"/>
                <w:sz w:val="28"/>
                <w:szCs w:val="28"/>
              </w:rPr>
              <w:t>人</w:t>
            </w:r>
          </w:p>
        </w:tc>
        <w:tc>
          <w:tcPr>
            <w:tcW w:w="1482" w:type="dxa"/>
            <w:vAlign w:val="center"/>
          </w:tcPr>
          <w:p>
            <w:pPr>
              <w:keepNext w:val="0"/>
              <w:keepLines w:val="0"/>
              <w:pageBreakBefore w:val="0"/>
              <w:kinsoku/>
              <w:overflowPunct/>
              <w:topLinePunct w:val="0"/>
              <w:bidi w:val="0"/>
              <w:spacing w:line="560" w:lineRule="exact"/>
              <w:jc w:val="center"/>
              <w:rPr>
                <w:b/>
                <w:sz w:val="28"/>
                <w:szCs w:val="28"/>
              </w:rPr>
            </w:pPr>
            <w:r>
              <w:rPr>
                <w:b/>
                <w:sz w:val="28"/>
                <w:szCs w:val="28"/>
              </w:rPr>
              <w:t>姓 名</w:t>
            </w: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Merge w:val="restart"/>
            <w:vAlign w:val="center"/>
          </w:tcPr>
          <w:p>
            <w:pPr>
              <w:keepNext w:val="0"/>
              <w:keepLines w:val="0"/>
              <w:pageBreakBefore w:val="0"/>
              <w:kinsoku/>
              <w:overflowPunct/>
              <w:topLinePunct w:val="0"/>
              <w:bidi w:val="0"/>
              <w:spacing w:line="560" w:lineRule="exact"/>
              <w:jc w:val="center"/>
              <w:rPr>
                <w:b/>
                <w:sz w:val="28"/>
                <w:szCs w:val="28"/>
              </w:rPr>
            </w:pPr>
            <w:r>
              <w:rPr>
                <w:b/>
                <w:sz w:val="28"/>
                <w:szCs w:val="28"/>
              </w:rPr>
              <w:t>部门及</w:t>
            </w:r>
          </w:p>
          <w:p>
            <w:pPr>
              <w:keepNext w:val="0"/>
              <w:keepLines w:val="0"/>
              <w:pageBreakBefore w:val="0"/>
              <w:kinsoku/>
              <w:overflowPunct/>
              <w:topLinePunct w:val="0"/>
              <w:bidi w:val="0"/>
              <w:spacing w:line="560" w:lineRule="exact"/>
              <w:jc w:val="center"/>
              <w:rPr>
                <w:b/>
                <w:sz w:val="28"/>
                <w:szCs w:val="28"/>
              </w:rPr>
            </w:pPr>
            <w:r>
              <w:rPr>
                <w:b/>
                <w:spacing w:val="-20"/>
                <w:sz w:val="28"/>
                <w:szCs w:val="28"/>
              </w:rPr>
              <w:t>职务</w:t>
            </w:r>
          </w:p>
        </w:tc>
        <w:tc>
          <w:tcPr>
            <w:tcW w:w="2408" w:type="dxa"/>
            <w:gridSpan w:val="4"/>
            <w:vAlign w:val="center"/>
          </w:tcPr>
          <w:p>
            <w:pPr>
              <w:keepNext w:val="0"/>
              <w:keepLines w:val="0"/>
              <w:pageBreakBefore w:val="0"/>
              <w:kinsoku/>
              <w:overflowPunct/>
              <w:topLinePunct w:val="0"/>
              <w:bidi w:val="0"/>
              <w:spacing w:line="560" w:lineRule="exact"/>
              <w:rPr>
                <w:sz w:val="28"/>
                <w:szCs w:val="28"/>
              </w:rPr>
            </w:pPr>
          </w:p>
        </w:tc>
        <w:tc>
          <w:tcPr>
            <w:tcW w:w="861" w:type="dxa"/>
            <w:vMerge w:val="continue"/>
            <w:vAlign w:val="center"/>
          </w:tcPr>
          <w:p>
            <w:pPr>
              <w:keepNext w:val="0"/>
              <w:keepLines w:val="0"/>
              <w:pageBreakBefore w:val="0"/>
              <w:kinsoku/>
              <w:overflowPunct/>
              <w:topLinePunct w:val="0"/>
              <w:bidi w:val="0"/>
              <w:spacing w:line="560" w:lineRule="exact"/>
              <w:rPr>
                <w:b/>
                <w:spacing w:val="-20"/>
                <w:sz w:val="28"/>
                <w:szCs w:val="28"/>
              </w:rPr>
            </w:pPr>
          </w:p>
        </w:tc>
        <w:tc>
          <w:tcPr>
            <w:tcW w:w="1482" w:type="dxa"/>
            <w:vMerge w:val="restart"/>
            <w:vAlign w:val="center"/>
          </w:tcPr>
          <w:p>
            <w:pPr>
              <w:keepNext w:val="0"/>
              <w:keepLines w:val="0"/>
              <w:pageBreakBefore w:val="0"/>
              <w:kinsoku/>
              <w:overflowPunct/>
              <w:topLinePunct w:val="0"/>
              <w:bidi w:val="0"/>
              <w:spacing w:line="560" w:lineRule="exact"/>
              <w:jc w:val="center"/>
              <w:rPr>
                <w:b/>
                <w:sz w:val="28"/>
                <w:szCs w:val="28"/>
              </w:rPr>
            </w:pPr>
            <w:r>
              <w:rPr>
                <w:b/>
                <w:sz w:val="28"/>
                <w:szCs w:val="28"/>
              </w:rPr>
              <w:t>部门及</w:t>
            </w:r>
          </w:p>
          <w:p>
            <w:pPr>
              <w:keepNext w:val="0"/>
              <w:keepLines w:val="0"/>
              <w:pageBreakBefore w:val="0"/>
              <w:kinsoku/>
              <w:overflowPunct/>
              <w:topLinePunct w:val="0"/>
              <w:bidi w:val="0"/>
              <w:spacing w:line="560" w:lineRule="exact"/>
              <w:jc w:val="center"/>
              <w:rPr>
                <w:b/>
                <w:sz w:val="28"/>
                <w:szCs w:val="28"/>
              </w:rPr>
            </w:pPr>
            <w:r>
              <w:rPr>
                <w:b/>
                <w:spacing w:val="-20"/>
                <w:sz w:val="28"/>
                <w:szCs w:val="28"/>
              </w:rPr>
              <w:t>职务</w:t>
            </w: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Merge w:val="continue"/>
            <w:vAlign w:val="center"/>
          </w:tcPr>
          <w:p>
            <w:pPr>
              <w:keepNext w:val="0"/>
              <w:keepLines w:val="0"/>
              <w:pageBreakBefore w:val="0"/>
              <w:kinsoku/>
              <w:overflowPunct/>
              <w:topLinePunct w:val="0"/>
              <w:bidi w:val="0"/>
              <w:spacing w:line="560" w:lineRule="exact"/>
              <w:jc w:val="center"/>
              <w:rPr>
                <w:b/>
                <w:sz w:val="28"/>
                <w:szCs w:val="28"/>
              </w:rPr>
            </w:pPr>
          </w:p>
        </w:tc>
        <w:tc>
          <w:tcPr>
            <w:tcW w:w="2408" w:type="dxa"/>
            <w:gridSpan w:val="4"/>
            <w:vAlign w:val="center"/>
          </w:tcPr>
          <w:p>
            <w:pPr>
              <w:keepNext w:val="0"/>
              <w:keepLines w:val="0"/>
              <w:pageBreakBefore w:val="0"/>
              <w:kinsoku/>
              <w:overflowPunct/>
              <w:topLinePunct w:val="0"/>
              <w:bidi w:val="0"/>
              <w:spacing w:line="560" w:lineRule="exact"/>
              <w:rPr>
                <w:sz w:val="28"/>
                <w:szCs w:val="28"/>
              </w:rPr>
            </w:pPr>
          </w:p>
        </w:tc>
        <w:tc>
          <w:tcPr>
            <w:tcW w:w="861" w:type="dxa"/>
            <w:vMerge w:val="continue"/>
            <w:vAlign w:val="center"/>
          </w:tcPr>
          <w:p>
            <w:pPr>
              <w:keepNext w:val="0"/>
              <w:keepLines w:val="0"/>
              <w:pageBreakBefore w:val="0"/>
              <w:kinsoku/>
              <w:overflowPunct/>
              <w:topLinePunct w:val="0"/>
              <w:bidi w:val="0"/>
              <w:spacing w:line="560" w:lineRule="exact"/>
              <w:rPr>
                <w:b/>
                <w:sz w:val="28"/>
                <w:szCs w:val="28"/>
              </w:rPr>
            </w:pPr>
          </w:p>
        </w:tc>
        <w:tc>
          <w:tcPr>
            <w:tcW w:w="1482" w:type="dxa"/>
            <w:vMerge w:val="continue"/>
            <w:vAlign w:val="center"/>
          </w:tcPr>
          <w:p>
            <w:pPr>
              <w:keepNext w:val="0"/>
              <w:keepLines w:val="0"/>
              <w:pageBreakBefore w:val="0"/>
              <w:kinsoku/>
              <w:overflowPunct/>
              <w:topLinePunct w:val="0"/>
              <w:bidi w:val="0"/>
              <w:spacing w:line="560" w:lineRule="exact"/>
              <w:jc w:val="center"/>
              <w:rPr>
                <w:b/>
                <w:sz w:val="28"/>
                <w:szCs w:val="28"/>
              </w:rPr>
            </w:pPr>
          </w:p>
        </w:tc>
        <w:tc>
          <w:tcPr>
            <w:tcW w:w="2287" w:type="dxa"/>
            <w:gridSpan w:val="2"/>
            <w:vAlign w:val="center"/>
          </w:tcPr>
          <w:p>
            <w:pPr>
              <w:keepNext w:val="0"/>
              <w:keepLines w:val="0"/>
              <w:pageBreakBefore w:val="0"/>
              <w:kinsoku/>
              <w:overflowPunct/>
              <w:topLinePunct w:val="0"/>
              <w:bidi w:val="0"/>
              <w:spacing w:line="5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keepNext w:val="0"/>
              <w:keepLines w:val="0"/>
              <w:pageBreakBefore w:val="0"/>
              <w:kinsoku/>
              <w:overflowPunct/>
              <w:topLinePunct w:val="0"/>
              <w:bidi w:val="0"/>
              <w:spacing w:line="560" w:lineRule="exact"/>
              <w:rPr>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电话</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电话</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keepNext w:val="0"/>
              <w:keepLines w:val="0"/>
              <w:pageBreakBefore w:val="0"/>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手机</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手机</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keepNext w:val="0"/>
              <w:keepLines w:val="0"/>
              <w:pageBreakBefore w:val="0"/>
              <w:widowControl/>
              <w:kinsoku/>
              <w:overflowPunct/>
              <w:topLinePunct w:val="0"/>
              <w:bidi w:val="0"/>
              <w:spacing w:line="560" w:lineRule="exact"/>
              <w:rPr>
                <w:spacing w:val="-20"/>
                <w:sz w:val="28"/>
                <w:szCs w:val="28"/>
              </w:rPr>
            </w:pPr>
          </w:p>
        </w:tc>
        <w:tc>
          <w:tcPr>
            <w:tcW w:w="1211"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 邮</w:t>
            </w:r>
          </w:p>
        </w:tc>
        <w:tc>
          <w:tcPr>
            <w:tcW w:w="2408" w:type="dxa"/>
            <w:gridSpan w:val="4"/>
            <w:vAlign w:val="center"/>
          </w:tcPr>
          <w:p>
            <w:pPr>
              <w:keepNext w:val="0"/>
              <w:keepLines w:val="0"/>
              <w:pageBreakBefore w:val="0"/>
              <w:kinsoku/>
              <w:overflowPunct/>
              <w:topLinePunct w:val="0"/>
              <w:bidi w:val="0"/>
              <w:spacing w:line="560" w:lineRule="exact"/>
              <w:rPr>
                <w:spacing w:val="-20"/>
                <w:sz w:val="28"/>
                <w:szCs w:val="28"/>
              </w:rPr>
            </w:pPr>
          </w:p>
        </w:tc>
        <w:tc>
          <w:tcPr>
            <w:tcW w:w="861" w:type="dxa"/>
            <w:vMerge w:val="continue"/>
            <w:vAlign w:val="center"/>
          </w:tcPr>
          <w:p>
            <w:pPr>
              <w:keepNext w:val="0"/>
              <w:keepLines w:val="0"/>
              <w:pageBreakBefore w:val="0"/>
              <w:kinsoku/>
              <w:overflowPunct/>
              <w:topLinePunct w:val="0"/>
              <w:bidi w:val="0"/>
              <w:spacing w:line="560" w:lineRule="exact"/>
              <w:jc w:val="center"/>
              <w:rPr>
                <w:b/>
                <w:spacing w:val="-20"/>
                <w:sz w:val="28"/>
                <w:szCs w:val="28"/>
              </w:rPr>
            </w:pPr>
          </w:p>
        </w:tc>
        <w:tc>
          <w:tcPr>
            <w:tcW w:w="1482"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电 邮</w:t>
            </w:r>
          </w:p>
        </w:tc>
        <w:tc>
          <w:tcPr>
            <w:tcW w:w="2287" w:type="dxa"/>
            <w:gridSpan w:val="2"/>
            <w:vAlign w:val="center"/>
          </w:tcPr>
          <w:p>
            <w:pPr>
              <w:keepNext w:val="0"/>
              <w:keepLines w:val="0"/>
              <w:pageBreakBefore w:val="0"/>
              <w:kinsoku/>
              <w:overflowPunct/>
              <w:topLinePunct w:val="0"/>
              <w:bidi w:val="0"/>
              <w:spacing w:line="5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keepNext w:val="0"/>
              <w:keepLines w:val="0"/>
              <w:pageBreakBefore w:val="0"/>
              <w:kinsoku/>
              <w:overflowPunct/>
              <w:topLinePunct w:val="0"/>
              <w:bidi w:val="0"/>
              <w:spacing w:line="560" w:lineRule="exact"/>
              <w:jc w:val="center"/>
              <w:rPr>
                <w:b/>
                <w:spacing w:val="-20"/>
                <w:sz w:val="28"/>
                <w:szCs w:val="28"/>
              </w:rPr>
            </w:pPr>
            <w:r>
              <w:rPr>
                <w:b/>
                <w:spacing w:val="-20"/>
                <w:sz w:val="28"/>
                <w:szCs w:val="28"/>
              </w:rPr>
              <w:t>单位</w:t>
            </w:r>
          </w:p>
          <w:p>
            <w:pPr>
              <w:keepNext w:val="0"/>
              <w:keepLines w:val="0"/>
              <w:pageBreakBefore w:val="0"/>
              <w:kinsoku/>
              <w:overflowPunct/>
              <w:topLinePunct w:val="0"/>
              <w:bidi w:val="0"/>
              <w:spacing w:line="560" w:lineRule="exact"/>
              <w:jc w:val="center"/>
              <w:rPr>
                <w:b/>
                <w:sz w:val="28"/>
                <w:szCs w:val="28"/>
              </w:rPr>
            </w:pPr>
            <w:r>
              <w:rPr>
                <w:b/>
                <w:spacing w:val="-20"/>
                <w:sz w:val="28"/>
                <w:szCs w:val="28"/>
              </w:rPr>
              <w:t>概况</w:t>
            </w:r>
          </w:p>
        </w:tc>
        <w:tc>
          <w:tcPr>
            <w:tcW w:w="8249" w:type="dxa"/>
            <w:gridSpan w:val="9"/>
            <w:vAlign w:val="center"/>
          </w:tcPr>
          <w:p>
            <w:pPr>
              <w:keepNext w:val="0"/>
              <w:keepLines w:val="0"/>
              <w:pageBreakBefore w:val="0"/>
              <w:kinsoku/>
              <w:overflowPunct/>
              <w:topLinePunct w:val="0"/>
              <w:bidi w:val="0"/>
              <w:spacing w:line="560" w:lineRule="exact"/>
              <w:rPr>
                <w:sz w:val="28"/>
                <w:szCs w:val="28"/>
              </w:rPr>
            </w:pPr>
            <w:r>
              <w:rPr>
                <w:sz w:val="28"/>
                <w:szCs w:val="28"/>
              </w:rPr>
              <w:t>（单位性质、主要业务、业绩、资质荣誉简介，200字以内。）</w:t>
            </w:r>
          </w:p>
          <w:p>
            <w:pPr>
              <w:keepNext w:val="0"/>
              <w:keepLines w:val="0"/>
              <w:pageBreakBefore w:val="0"/>
              <w:kinsoku/>
              <w:overflowPunct/>
              <w:topLinePunct w:val="0"/>
              <w:bidi w:val="0"/>
              <w:spacing w:line="560" w:lineRule="exact"/>
              <w:rPr>
                <w:sz w:val="28"/>
                <w:szCs w:val="28"/>
              </w:rPr>
            </w:pPr>
          </w:p>
        </w:tc>
      </w:tr>
    </w:tbl>
    <w:p>
      <w:pPr>
        <w:keepNext w:val="0"/>
        <w:keepLines w:val="0"/>
        <w:pageBreakBefore w:val="0"/>
        <w:kinsoku/>
        <w:overflowPunct/>
        <w:topLinePunct w:val="0"/>
        <w:bidi w:val="0"/>
        <w:spacing w:line="560" w:lineRule="exact"/>
        <w:rPr>
          <w:sz w:val="24"/>
          <w:szCs w:val="18"/>
        </w:rPr>
      </w:pPr>
    </w:p>
    <w:p>
      <w:pPr>
        <w:keepNext w:val="0"/>
        <w:keepLines w:val="0"/>
        <w:pageBreakBefore w:val="0"/>
        <w:kinsoku/>
        <w:overflowPunct/>
        <w:topLinePunct w:val="0"/>
        <w:bidi w:val="0"/>
        <w:spacing w:line="560" w:lineRule="exact"/>
        <w:ind w:firstLine="560" w:firstLineChars="200"/>
        <w:rPr>
          <w:rFonts w:ascii="黑体" w:hAnsi="黑体" w:eastAsia="黑体"/>
          <w:sz w:val="24"/>
          <w:szCs w:val="18"/>
        </w:rPr>
      </w:pPr>
      <w:r>
        <w:rPr>
          <w:rFonts w:ascii="黑体" w:hAnsi="黑体" w:eastAsia="黑体"/>
          <w:sz w:val="28"/>
          <w:szCs w:val="28"/>
        </w:rPr>
        <w:t>二、项目工作方案</w:t>
      </w:r>
    </w:p>
    <w:tbl>
      <w:tblPr>
        <w:tblStyle w:val="5"/>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b/>
                <w:sz w:val="28"/>
                <w:szCs w:val="28"/>
              </w:rPr>
            </w:pPr>
            <w:r>
              <w:rPr>
                <w:b/>
                <w:sz w:val="28"/>
                <w:szCs w:val="28"/>
              </w:rPr>
              <w:t>目标任务及</w:t>
            </w:r>
          </w:p>
          <w:p>
            <w:pPr>
              <w:keepNext w:val="0"/>
              <w:keepLines w:val="0"/>
              <w:pageBreakBefore w:val="0"/>
              <w:kinsoku/>
              <w:overflowPunct/>
              <w:topLinePunct w:val="0"/>
              <w:bidi w:val="0"/>
              <w:spacing w:line="560" w:lineRule="exact"/>
              <w:jc w:val="center"/>
              <w:rPr>
                <w:b/>
                <w:sz w:val="28"/>
                <w:szCs w:val="28"/>
              </w:rPr>
            </w:pPr>
            <w:r>
              <w:rPr>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rPr>
                <w:sz w:val="28"/>
                <w:szCs w:val="28"/>
              </w:rPr>
            </w:pPr>
            <w:r>
              <w:rPr>
                <w:sz w:val="28"/>
                <w:szCs w:val="28"/>
              </w:rPr>
              <w:t>（介绍项目的背景意义、目标任务、工作内容，推进措施及实施方式等。3000字以内。）</w:t>
            </w:r>
          </w:p>
          <w:p>
            <w:pPr>
              <w:keepNext w:val="0"/>
              <w:keepLines w:val="0"/>
              <w:pageBreakBefore w:val="0"/>
              <w:kinsoku/>
              <w:overflowPunct/>
              <w:topLinePunct w:val="0"/>
              <w:bidi w:val="0"/>
              <w:spacing w:line="560" w:lineRule="exact"/>
              <w:rPr>
                <w:sz w:val="28"/>
                <w:szCs w:val="28"/>
              </w:rPr>
            </w:pPr>
          </w:p>
          <w:p>
            <w:pPr>
              <w:keepNext w:val="0"/>
              <w:keepLines w:val="0"/>
              <w:pageBreakBefore w:val="0"/>
              <w:kinsoku/>
              <w:overflowPunct/>
              <w:topLinePunct w:val="0"/>
              <w:bidi w:val="0"/>
              <w:spacing w:line="5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b/>
                <w:sz w:val="28"/>
                <w:szCs w:val="28"/>
              </w:rPr>
            </w:pPr>
            <w:r>
              <w:rPr>
                <w:b/>
                <w:sz w:val="28"/>
                <w:szCs w:val="28"/>
              </w:rPr>
              <w:t>工作基础及</w:t>
            </w:r>
          </w:p>
          <w:p>
            <w:pPr>
              <w:keepNext w:val="0"/>
              <w:keepLines w:val="0"/>
              <w:pageBreakBefore w:val="0"/>
              <w:kinsoku/>
              <w:overflowPunct/>
              <w:topLinePunct w:val="0"/>
              <w:bidi w:val="0"/>
              <w:spacing w:line="560" w:lineRule="exact"/>
              <w:jc w:val="center"/>
              <w:rPr>
                <w:b/>
                <w:sz w:val="28"/>
                <w:szCs w:val="28"/>
              </w:rPr>
            </w:pPr>
            <w:r>
              <w:rPr>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keepNext w:val="0"/>
              <w:keepLines w:val="0"/>
              <w:pageBreakBefore w:val="0"/>
              <w:kinsoku/>
              <w:overflowPunct/>
              <w:topLinePunct w:val="0"/>
              <w:bidi w:val="0"/>
              <w:spacing w:line="56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b/>
                <w:sz w:val="28"/>
                <w:szCs w:val="28"/>
              </w:rPr>
            </w:pPr>
            <w:r>
              <w:rPr>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rPr>
                <w:sz w:val="28"/>
              </w:rPr>
            </w:pPr>
            <w:r>
              <w:rPr>
                <w:sz w:val="28"/>
              </w:rPr>
              <w:t>（工作总体进度时间安排，确保项目按时形成成果、提交项目总结报告，可另附页。）</w:t>
            </w:r>
          </w:p>
          <w:p>
            <w:pPr>
              <w:keepNext w:val="0"/>
              <w:keepLines w:val="0"/>
              <w:pageBreakBefore w:val="0"/>
              <w:kinsoku/>
              <w:overflowPunct/>
              <w:topLinePunct w:val="0"/>
              <w:bidi w:val="0"/>
              <w:spacing w:line="5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b/>
                <w:sz w:val="28"/>
                <w:szCs w:val="28"/>
              </w:rPr>
            </w:pPr>
            <w:r>
              <w:rPr>
                <w:b/>
                <w:sz w:val="28"/>
                <w:szCs w:val="28"/>
              </w:rPr>
              <w:t>预期成果及</w:t>
            </w:r>
          </w:p>
          <w:p>
            <w:pPr>
              <w:keepNext w:val="0"/>
              <w:keepLines w:val="0"/>
              <w:pageBreakBefore w:val="0"/>
              <w:kinsoku/>
              <w:overflowPunct/>
              <w:topLinePunct w:val="0"/>
              <w:bidi w:val="0"/>
              <w:spacing w:line="560" w:lineRule="exact"/>
              <w:jc w:val="center"/>
              <w:rPr>
                <w:b/>
                <w:sz w:val="28"/>
                <w:szCs w:val="28"/>
              </w:rPr>
            </w:pPr>
            <w:r>
              <w:rPr>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rPr>
                <w:sz w:val="28"/>
                <w:szCs w:val="28"/>
              </w:rPr>
            </w:pPr>
            <w:r>
              <w:rPr>
                <w:sz w:val="28"/>
              </w:rPr>
              <w:t>（项目实施的预期成果形式、可考核指标等，可另附页。）</w:t>
            </w:r>
          </w:p>
          <w:p>
            <w:pPr>
              <w:keepNext w:val="0"/>
              <w:keepLines w:val="0"/>
              <w:pageBreakBefore w:val="0"/>
              <w:kinsoku/>
              <w:overflowPunct/>
              <w:topLinePunct w:val="0"/>
              <w:bidi w:val="0"/>
              <w:spacing w:line="560" w:lineRule="exact"/>
              <w:rPr>
                <w:sz w:val="28"/>
                <w:szCs w:val="28"/>
              </w:rPr>
            </w:pPr>
          </w:p>
        </w:tc>
      </w:tr>
    </w:tbl>
    <w:p>
      <w:pPr>
        <w:keepNext w:val="0"/>
        <w:keepLines w:val="0"/>
        <w:pageBreakBefore w:val="0"/>
        <w:kinsoku/>
        <w:overflowPunct/>
        <w:topLinePunct w:val="0"/>
        <w:bidi w:val="0"/>
        <w:spacing w:line="560" w:lineRule="exact"/>
        <w:ind w:firstLine="640" w:firstLineChars="200"/>
        <w:rPr>
          <w:sz w:val="28"/>
          <w:szCs w:val="28"/>
        </w:rPr>
      </w:pPr>
      <w:r>
        <w:br w:type="page"/>
      </w:r>
      <w:r>
        <w:rPr>
          <w:rFonts w:eastAsia="黑体"/>
          <w:sz w:val="30"/>
          <w:szCs w:val="30"/>
        </w:rPr>
        <w:t>三、项目工作团队</w:t>
      </w:r>
      <w:r>
        <w:rPr>
          <w:sz w:val="28"/>
          <w:szCs w:val="28"/>
        </w:rPr>
        <w:t>（可据工作需求而增加空格）</w:t>
      </w:r>
    </w:p>
    <w:tbl>
      <w:tblPr>
        <w:tblStyle w:val="5"/>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项目</w:t>
            </w:r>
          </w:p>
          <w:p>
            <w:pPr>
              <w:keepNext w:val="0"/>
              <w:keepLines w:val="0"/>
              <w:pageBreakBefore w:val="0"/>
              <w:kinsoku/>
              <w:overflowPunct/>
              <w:topLinePunct w:val="0"/>
              <w:bidi w:val="0"/>
              <w:spacing w:line="560" w:lineRule="exact"/>
              <w:jc w:val="center"/>
              <w:rPr>
                <w:rFonts w:eastAsia="黑体"/>
                <w:sz w:val="24"/>
              </w:rPr>
            </w:pPr>
            <w:r>
              <w:rPr>
                <w:rFonts w:eastAsia="黑体"/>
                <w:sz w:val="24"/>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出生</w:t>
            </w:r>
          </w:p>
          <w:p>
            <w:pPr>
              <w:keepNext w:val="0"/>
              <w:keepLines w:val="0"/>
              <w:pageBreakBefore w:val="0"/>
              <w:kinsoku/>
              <w:overflowPunct/>
              <w:topLinePunct w:val="0"/>
              <w:bidi w:val="0"/>
              <w:spacing w:line="560" w:lineRule="exact"/>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职务/</w:t>
            </w:r>
          </w:p>
          <w:p>
            <w:pPr>
              <w:keepNext w:val="0"/>
              <w:keepLines w:val="0"/>
              <w:pageBreakBefore w:val="0"/>
              <w:kinsoku/>
              <w:overflowPunct/>
              <w:topLinePunct w:val="0"/>
              <w:bidi w:val="0"/>
              <w:spacing w:line="560" w:lineRule="exact"/>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所学专业</w:t>
            </w:r>
          </w:p>
          <w:p>
            <w:pPr>
              <w:keepNext w:val="0"/>
              <w:keepLines w:val="0"/>
              <w:pageBreakBefore w:val="0"/>
              <w:kinsoku/>
              <w:overflowPunct/>
              <w:topLinePunct w:val="0"/>
              <w:bidi w:val="0"/>
              <w:spacing w:line="560" w:lineRule="exact"/>
              <w:jc w:val="center"/>
              <w:rPr>
                <w:rFonts w:eastAsia="黑体"/>
                <w:sz w:val="24"/>
              </w:rPr>
            </w:pPr>
            <w:r>
              <w:rPr>
                <w:rFonts w:eastAsia="黑体"/>
                <w:sz w:val="24"/>
              </w:rPr>
              <w:t>及学历</w:t>
            </w: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在项目中任务</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eastAsia="黑体"/>
                <w:sz w:val="24"/>
              </w:rPr>
            </w:pPr>
            <w:r>
              <w:rPr>
                <w:rFonts w:eastAsia="黑体"/>
                <w:sz w:val="24"/>
              </w:rPr>
              <w:t>项目</w:t>
            </w:r>
          </w:p>
          <w:p>
            <w:pPr>
              <w:keepNext w:val="0"/>
              <w:keepLines w:val="0"/>
              <w:pageBreakBefore w:val="0"/>
              <w:kinsoku/>
              <w:overflowPunct/>
              <w:topLinePunct w:val="0"/>
              <w:bidi w:val="0"/>
              <w:spacing w:line="560" w:lineRule="exact"/>
              <w:jc w:val="center"/>
              <w:rPr>
                <w:rFonts w:eastAsia="黑体"/>
                <w:sz w:val="24"/>
              </w:rPr>
            </w:pPr>
            <w:r>
              <w:rPr>
                <w:rFonts w:eastAsia="黑体"/>
                <w:sz w:val="24"/>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p>
            <w:pPr>
              <w:keepNext w:val="0"/>
              <w:keepLines w:val="0"/>
              <w:pageBreakBefore w:val="0"/>
              <w:kinsoku/>
              <w:overflowPunct/>
              <w:topLinePunct w:val="0"/>
              <w:bidi w:val="0"/>
              <w:spacing w:line="560" w:lineRule="exact"/>
              <w:rPr>
                <w:rFonts w:eastAsia="黑体"/>
                <w:sz w:val="24"/>
              </w:rPr>
            </w:pPr>
          </w:p>
          <w:p>
            <w:pPr>
              <w:keepNext w:val="0"/>
              <w:keepLines w:val="0"/>
              <w:pageBreakBefore w:val="0"/>
              <w:kinsoku/>
              <w:overflowPunct/>
              <w:topLinePunct w:val="0"/>
              <w:bidi w:val="0"/>
              <w:spacing w:line="560" w:lineRule="exact"/>
              <w:jc w:val="center"/>
              <w:rPr>
                <w:rFonts w:eastAsia="黑体"/>
                <w:sz w:val="24"/>
              </w:rPr>
            </w:pPr>
            <w:r>
              <w:rPr>
                <w:rFonts w:eastAsia="黑体"/>
                <w:sz w:val="24"/>
              </w:rPr>
              <w:t>项目</w:t>
            </w:r>
          </w:p>
          <w:p>
            <w:pPr>
              <w:keepNext w:val="0"/>
              <w:keepLines w:val="0"/>
              <w:pageBreakBefore w:val="0"/>
              <w:kinsoku/>
              <w:overflowPunct/>
              <w:topLinePunct w:val="0"/>
              <w:bidi w:val="0"/>
              <w:spacing w:line="560" w:lineRule="exact"/>
              <w:jc w:val="center"/>
              <w:rPr>
                <w:rFonts w:eastAsia="黑体"/>
                <w:sz w:val="24"/>
              </w:rPr>
            </w:pPr>
            <w:r>
              <w:rPr>
                <w:rFonts w:eastAsia="黑体"/>
                <w:sz w:val="24"/>
              </w:rPr>
              <w:t>团队</w:t>
            </w:r>
          </w:p>
          <w:p>
            <w:pPr>
              <w:keepNext w:val="0"/>
              <w:keepLines w:val="0"/>
              <w:pageBreakBefore w:val="0"/>
              <w:kinsoku/>
              <w:overflowPunct/>
              <w:topLinePunct w:val="0"/>
              <w:bidi w:val="0"/>
              <w:spacing w:line="560" w:lineRule="exact"/>
              <w:jc w:val="center"/>
              <w:rPr>
                <w:rFonts w:eastAsia="黑体"/>
                <w:sz w:val="24"/>
              </w:rPr>
            </w:pPr>
            <w:r>
              <w:rPr>
                <w:rFonts w:eastAsia="黑体"/>
                <w:sz w:val="24"/>
              </w:rPr>
              <w:t>主要</w:t>
            </w:r>
          </w:p>
          <w:p>
            <w:pPr>
              <w:keepNext w:val="0"/>
              <w:keepLines w:val="0"/>
              <w:pageBreakBefore w:val="0"/>
              <w:kinsoku/>
              <w:overflowPunct/>
              <w:topLinePunct w:val="0"/>
              <w:bidi w:val="0"/>
              <w:spacing w:line="560" w:lineRule="exact"/>
              <w:jc w:val="center"/>
              <w:rPr>
                <w:rFonts w:eastAsia="黑体"/>
                <w:sz w:val="24"/>
              </w:rPr>
            </w:pPr>
            <w:r>
              <w:rPr>
                <w:rFonts w:eastAsia="黑体"/>
                <w:sz w:val="24"/>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56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p>
            <w:pPr>
              <w:keepNext w:val="0"/>
              <w:keepLines w:val="0"/>
              <w:pageBreakBefore w:val="0"/>
              <w:kinsoku/>
              <w:overflowPunct/>
              <w:topLinePunct w:val="0"/>
              <w:bidi w:val="0"/>
              <w:spacing w:line="56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rPr>
                <w:sz w:val="24"/>
              </w:rPr>
            </w:pPr>
          </w:p>
        </w:tc>
      </w:tr>
    </w:tbl>
    <w:p>
      <w:pPr>
        <w:keepNext w:val="0"/>
        <w:keepLines w:val="0"/>
        <w:pageBreakBefore w:val="0"/>
        <w:kinsoku/>
        <w:overflowPunct/>
        <w:topLinePunct w:val="0"/>
        <w:bidi w:val="0"/>
        <w:spacing w:line="560" w:lineRule="exact"/>
        <w:ind w:firstLine="560" w:firstLineChars="200"/>
        <w:rPr>
          <w:rFonts w:eastAsia="黑体"/>
          <w:sz w:val="28"/>
          <w:szCs w:val="28"/>
        </w:rPr>
      </w:pPr>
    </w:p>
    <w:p>
      <w:pPr>
        <w:keepNext w:val="0"/>
        <w:keepLines w:val="0"/>
        <w:pageBreakBefore w:val="0"/>
        <w:kinsoku/>
        <w:overflowPunct/>
        <w:topLinePunct w:val="0"/>
        <w:bidi w:val="0"/>
        <w:spacing w:line="560" w:lineRule="exact"/>
        <w:ind w:firstLine="560" w:firstLineChars="200"/>
        <w:rPr>
          <w:sz w:val="28"/>
          <w:szCs w:val="28"/>
        </w:rPr>
      </w:pPr>
      <w:r>
        <w:rPr>
          <w:rFonts w:eastAsia="黑体"/>
          <w:sz w:val="28"/>
          <w:szCs w:val="28"/>
        </w:rPr>
        <w:t>四、项目经费预算</w:t>
      </w:r>
      <w:r>
        <w:rPr>
          <w:sz w:val="28"/>
          <w:szCs w:val="28"/>
        </w:rPr>
        <w:t>（可据工作需求而增加空格）</w:t>
      </w:r>
    </w:p>
    <w:tbl>
      <w:tblPr>
        <w:tblStyle w:val="5"/>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r>
              <w:rPr>
                <w:rFonts w:eastAsia="黑体"/>
                <w:sz w:val="28"/>
              </w:rPr>
              <w:t>序号</w:t>
            </w:r>
          </w:p>
        </w:tc>
        <w:tc>
          <w:tcPr>
            <w:tcW w:w="3731" w:type="dxa"/>
            <w:vAlign w:val="center"/>
          </w:tcPr>
          <w:p>
            <w:pPr>
              <w:keepNext w:val="0"/>
              <w:keepLines w:val="0"/>
              <w:pageBreakBefore w:val="0"/>
              <w:kinsoku/>
              <w:overflowPunct/>
              <w:topLinePunct w:val="0"/>
              <w:bidi w:val="0"/>
              <w:spacing w:line="560" w:lineRule="exact"/>
              <w:jc w:val="center"/>
              <w:rPr>
                <w:rFonts w:eastAsia="黑体"/>
                <w:sz w:val="28"/>
              </w:rPr>
            </w:pPr>
            <w:r>
              <w:rPr>
                <w:rFonts w:eastAsia="黑体"/>
                <w:sz w:val="28"/>
              </w:rPr>
              <w:t>项目预算支出科目</w:t>
            </w: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r>
              <w:rPr>
                <w:rFonts w:eastAsia="黑体"/>
                <w:sz w:val="28"/>
              </w:rPr>
              <w:t>金额(万)</w:t>
            </w:r>
          </w:p>
        </w:tc>
        <w:tc>
          <w:tcPr>
            <w:tcW w:w="2678" w:type="dxa"/>
            <w:vAlign w:val="center"/>
          </w:tcPr>
          <w:p>
            <w:pPr>
              <w:keepNext w:val="0"/>
              <w:keepLines w:val="0"/>
              <w:pageBreakBefore w:val="0"/>
              <w:kinsoku/>
              <w:overflowPunct/>
              <w:topLinePunct w:val="0"/>
              <w:bidi w:val="0"/>
              <w:spacing w:line="56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p>
        </w:tc>
        <w:tc>
          <w:tcPr>
            <w:tcW w:w="3731" w:type="dxa"/>
            <w:vAlign w:val="center"/>
          </w:tcPr>
          <w:p>
            <w:pPr>
              <w:keepNext w:val="0"/>
              <w:keepLines w:val="0"/>
              <w:pageBreakBefore w:val="0"/>
              <w:kinsoku/>
              <w:overflowPunct/>
              <w:topLinePunct w:val="0"/>
              <w:bidi w:val="0"/>
              <w:spacing w:line="560" w:lineRule="exact"/>
              <w:jc w:val="left"/>
              <w:rPr>
                <w:rFonts w:eastAsia="黑体"/>
                <w:b/>
                <w:sz w:val="28"/>
              </w:rPr>
            </w:pP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p>
        </w:tc>
        <w:tc>
          <w:tcPr>
            <w:tcW w:w="2678" w:type="dxa"/>
            <w:vAlign w:val="center"/>
          </w:tcPr>
          <w:p>
            <w:pPr>
              <w:keepNext w:val="0"/>
              <w:keepLines w:val="0"/>
              <w:pageBreakBefore w:val="0"/>
              <w:kinsoku/>
              <w:overflowPunct/>
              <w:topLinePunct w:val="0"/>
              <w:bidi w:val="0"/>
              <w:spacing w:line="56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p>
        </w:tc>
        <w:tc>
          <w:tcPr>
            <w:tcW w:w="3731" w:type="dxa"/>
            <w:vAlign w:val="center"/>
          </w:tcPr>
          <w:p>
            <w:pPr>
              <w:keepNext w:val="0"/>
              <w:keepLines w:val="0"/>
              <w:pageBreakBefore w:val="0"/>
              <w:kinsoku/>
              <w:overflowPunct/>
              <w:topLinePunct w:val="0"/>
              <w:bidi w:val="0"/>
              <w:spacing w:line="560" w:lineRule="exact"/>
              <w:jc w:val="left"/>
              <w:rPr>
                <w:rFonts w:eastAsia="黑体"/>
                <w:b/>
                <w:sz w:val="28"/>
              </w:rPr>
            </w:pP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p>
        </w:tc>
        <w:tc>
          <w:tcPr>
            <w:tcW w:w="2678" w:type="dxa"/>
            <w:vAlign w:val="center"/>
          </w:tcPr>
          <w:p>
            <w:pPr>
              <w:keepNext w:val="0"/>
              <w:keepLines w:val="0"/>
              <w:pageBreakBefore w:val="0"/>
              <w:kinsoku/>
              <w:overflowPunct/>
              <w:topLinePunct w:val="0"/>
              <w:bidi w:val="0"/>
              <w:spacing w:line="56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p>
        </w:tc>
        <w:tc>
          <w:tcPr>
            <w:tcW w:w="3731" w:type="dxa"/>
            <w:vAlign w:val="center"/>
          </w:tcPr>
          <w:p>
            <w:pPr>
              <w:keepNext w:val="0"/>
              <w:keepLines w:val="0"/>
              <w:pageBreakBefore w:val="0"/>
              <w:kinsoku/>
              <w:overflowPunct/>
              <w:topLinePunct w:val="0"/>
              <w:bidi w:val="0"/>
              <w:spacing w:line="560" w:lineRule="exact"/>
              <w:jc w:val="left"/>
              <w:rPr>
                <w:rFonts w:eastAsia="黑体"/>
                <w:b/>
                <w:sz w:val="28"/>
              </w:rPr>
            </w:pP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p>
        </w:tc>
        <w:tc>
          <w:tcPr>
            <w:tcW w:w="2678" w:type="dxa"/>
            <w:vAlign w:val="center"/>
          </w:tcPr>
          <w:p>
            <w:pPr>
              <w:keepNext w:val="0"/>
              <w:keepLines w:val="0"/>
              <w:pageBreakBefore w:val="0"/>
              <w:kinsoku/>
              <w:overflowPunct/>
              <w:topLinePunct w:val="0"/>
              <w:bidi w:val="0"/>
              <w:spacing w:line="56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p>
        </w:tc>
        <w:tc>
          <w:tcPr>
            <w:tcW w:w="3731" w:type="dxa"/>
            <w:vAlign w:val="center"/>
          </w:tcPr>
          <w:p>
            <w:pPr>
              <w:keepNext w:val="0"/>
              <w:keepLines w:val="0"/>
              <w:pageBreakBefore w:val="0"/>
              <w:kinsoku/>
              <w:overflowPunct/>
              <w:topLinePunct w:val="0"/>
              <w:bidi w:val="0"/>
              <w:spacing w:line="560" w:lineRule="exact"/>
              <w:jc w:val="left"/>
              <w:rPr>
                <w:rFonts w:eastAsia="黑体"/>
                <w:b/>
                <w:sz w:val="28"/>
              </w:rPr>
            </w:pP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p>
        </w:tc>
        <w:tc>
          <w:tcPr>
            <w:tcW w:w="2678" w:type="dxa"/>
            <w:vAlign w:val="center"/>
          </w:tcPr>
          <w:p>
            <w:pPr>
              <w:keepNext w:val="0"/>
              <w:keepLines w:val="0"/>
              <w:pageBreakBefore w:val="0"/>
              <w:kinsoku/>
              <w:overflowPunct/>
              <w:topLinePunct w:val="0"/>
              <w:bidi w:val="0"/>
              <w:spacing w:line="56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overflowPunct/>
              <w:topLinePunct w:val="0"/>
              <w:bidi w:val="0"/>
              <w:spacing w:line="560" w:lineRule="exact"/>
              <w:jc w:val="center"/>
              <w:rPr>
                <w:rFonts w:eastAsia="黑体"/>
                <w:sz w:val="28"/>
              </w:rPr>
            </w:pPr>
          </w:p>
        </w:tc>
        <w:tc>
          <w:tcPr>
            <w:tcW w:w="3731" w:type="dxa"/>
            <w:vAlign w:val="center"/>
          </w:tcPr>
          <w:p>
            <w:pPr>
              <w:keepNext w:val="0"/>
              <w:keepLines w:val="0"/>
              <w:pageBreakBefore w:val="0"/>
              <w:kinsoku/>
              <w:overflowPunct/>
              <w:topLinePunct w:val="0"/>
              <w:bidi w:val="0"/>
              <w:spacing w:line="560" w:lineRule="exact"/>
              <w:jc w:val="left"/>
              <w:rPr>
                <w:rFonts w:eastAsia="黑体"/>
                <w:sz w:val="28"/>
              </w:rPr>
            </w:pPr>
          </w:p>
        </w:tc>
        <w:tc>
          <w:tcPr>
            <w:tcW w:w="1417" w:type="dxa"/>
            <w:vAlign w:val="center"/>
          </w:tcPr>
          <w:p>
            <w:pPr>
              <w:keepNext w:val="0"/>
              <w:keepLines w:val="0"/>
              <w:pageBreakBefore w:val="0"/>
              <w:kinsoku/>
              <w:overflowPunct/>
              <w:topLinePunct w:val="0"/>
              <w:bidi w:val="0"/>
              <w:spacing w:line="560" w:lineRule="exact"/>
              <w:jc w:val="center"/>
              <w:rPr>
                <w:rFonts w:eastAsia="黑体"/>
                <w:sz w:val="28"/>
              </w:rPr>
            </w:pPr>
          </w:p>
        </w:tc>
        <w:tc>
          <w:tcPr>
            <w:tcW w:w="2678" w:type="dxa"/>
            <w:vAlign w:val="center"/>
          </w:tcPr>
          <w:p>
            <w:pPr>
              <w:keepNext w:val="0"/>
              <w:keepLines w:val="0"/>
              <w:pageBreakBefore w:val="0"/>
              <w:kinsoku/>
              <w:overflowPunct/>
              <w:topLinePunct w:val="0"/>
              <w:bidi w:val="0"/>
              <w:spacing w:line="56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keepNext w:val="0"/>
              <w:keepLines w:val="0"/>
              <w:pageBreakBefore w:val="0"/>
              <w:kinsoku/>
              <w:overflowPunct/>
              <w:topLinePunct w:val="0"/>
              <w:bidi w:val="0"/>
              <w:spacing w:line="560" w:lineRule="exact"/>
              <w:jc w:val="center"/>
              <w:rPr>
                <w:sz w:val="28"/>
              </w:rPr>
            </w:pPr>
            <w:r>
              <w:rPr>
                <w:rFonts w:eastAsia="黑体"/>
                <w:sz w:val="28"/>
              </w:rPr>
              <w:t>项目预算支出合计</w:t>
            </w:r>
          </w:p>
        </w:tc>
        <w:tc>
          <w:tcPr>
            <w:tcW w:w="1417" w:type="dxa"/>
            <w:vAlign w:val="center"/>
          </w:tcPr>
          <w:p>
            <w:pPr>
              <w:keepNext w:val="0"/>
              <w:keepLines w:val="0"/>
              <w:pageBreakBefore w:val="0"/>
              <w:kinsoku/>
              <w:overflowPunct/>
              <w:topLinePunct w:val="0"/>
              <w:bidi w:val="0"/>
              <w:spacing w:line="560" w:lineRule="exact"/>
              <w:jc w:val="center"/>
              <w:rPr>
                <w:sz w:val="28"/>
              </w:rPr>
            </w:pPr>
          </w:p>
        </w:tc>
        <w:tc>
          <w:tcPr>
            <w:tcW w:w="2678" w:type="dxa"/>
            <w:vAlign w:val="center"/>
          </w:tcPr>
          <w:p>
            <w:pPr>
              <w:keepNext w:val="0"/>
              <w:keepLines w:val="0"/>
              <w:pageBreakBefore w:val="0"/>
              <w:kinsoku/>
              <w:overflowPunct/>
              <w:topLinePunct w:val="0"/>
              <w:bidi w:val="0"/>
              <w:spacing w:line="560" w:lineRule="exact"/>
              <w:jc w:val="left"/>
              <w:rPr>
                <w:sz w:val="28"/>
              </w:rPr>
            </w:pPr>
          </w:p>
        </w:tc>
      </w:tr>
    </w:tbl>
    <w:p>
      <w:pPr>
        <w:keepNext w:val="0"/>
        <w:keepLines w:val="0"/>
        <w:pageBreakBefore w:val="0"/>
        <w:kinsoku/>
        <w:overflowPunct/>
        <w:topLinePunct w:val="0"/>
        <w:bidi w:val="0"/>
        <w:spacing w:line="560" w:lineRule="exact"/>
        <w:ind w:firstLine="560" w:firstLineChars="200"/>
        <w:rPr>
          <w:rFonts w:eastAsia="黑体"/>
          <w:sz w:val="28"/>
          <w:szCs w:val="28"/>
        </w:rPr>
      </w:pPr>
      <w:r>
        <w:rPr>
          <w:rFonts w:eastAsia="黑体"/>
          <w:sz w:val="28"/>
          <w:szCs w:val="28"/>
        </w:rPr>
        <w:t>五、相关单位意见</w:t>
      </w:r>
    </w:p>
    <w:tbl>
      <w:tblPr>
        <w:tblStyle w:val="5"/>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rFonts w:eastAsia="黑体"/>
                <w:sz w:val="28"/>
                <w:szCs w:val="28"/>
              </w:rPr>
            </w:pPr>
            <w:r>
              <w:rPr>
                <w:rFonts w:eastAsia="黑体"/>
                <w:sz w:val="28"/>
                <w:szCs w:val="28"/>
              </w:rPr>
              <w:t>申报单位</w:t>
            </w:r>
          </w:p>
          <w:p>
            <w:pPr>
              <w:keepNext w:val="0"/>
              <w:keepLines w:val="0"/>
              <w:pageBreakBefore w:val="0"/>
              <w:kinsoku/>
              <w:overflowPunct/>
              <w:topLinePunct w:val="0"/>
              <w:bidi w:val="0"/>
              <w:spacing w:line="560" w:lineRule="exact"/>
              <w:jc w:val="center"/>
              <w:rPr>
                <w:rFonts w:eastAsia="黑体"/>
                <w:sz w:val="28"/>
                <w:szCs w:val="28"/>
              </w:rPr>
            </w:pPr>
            <w:r>
              <w:rPr>
                <w:rFonts w:eastAsia="黑体"/>
                <w:sz w:val="28"/>
                <w:szCs w:val="28"/>
              </w:rPr>
              <w:t>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left"/>
              <w:rPr>
                <w:sz w:val="28"/>
                <w:szCs w:val="28"/>
              </w:rPr>
            </w:pPr>
          </w:p>
          <w:p>
            <w:pPr>
              <w:keepNext w:val="0"/>
              <w:keepLines w:val="0"/>
              <w:pageBreakBefore w:val="0"/>
              <w:kinsoku/>
              <w:overflowPunct/>
              <w:topLinePunct w:val="0"/>
              <w:bidi w:val="0"/>
              <w:spacing w:line="560" w:lineRule="exact"/>
              <w:jc w:val="left"/>
              <w:rPr>
                <w:sz w:val="28"/>
                <w:szCs w:val="28"/>
              </w:rPr>
            </w:pPr>
          </w:p>
          <w:p>
            <w:pPr>
              <w:keepNext w:val="0"/>
              <w:keepLines w:val="0"/>
              <w:pageBreakBefore w:val="0"/>
              <w:kinsoku/>
              <w:overflowPunct/>
              <w:topLinePunct w:val="0"/>
              <w:bidi w:val="0"/>
              <w:spacing w:line="560" w:lineRule="exact"/>
              <w:ind w:firstLine="2520" w:firstLineChars="900"/>
              <w:jc w:val="left"/>
              <w:rPr>
                <w:sz w:val="28"/>
                <w:szCs w:val="28"/>
              </w:rPr>
            </w:pPr>
            <w:r>
              <w:rPr>
                <w:sz w:val="28"/>
                <w:szCs w:val="28"/>
              </w:rPr>
              <w:t>负责人签名：</w:t>
            </w:r>
          </w:p>
          <w:p>
            <w:pPr>
              <w:keepNext w:val="0"/>
              <w:keepLines w:val="0"/>
              <w:pageBreakBefore w:val="0"/>
              <w:kinsoku/>
              <w:overflowPunct/>
              <w:topLinePunct w:val="0"/>
              <w:bidi w:val="0"/>
              <w:spacing w:line="560" w:lineRule="exact"/>
              <w:jc w:val="left"/>
              <w:rPr>
                <w:sz w:val="28"/>
                <w:szCs w:val="28"/>
              </w:rPr>
            </w:pPr>
            <w:r>
              <w:rPr>
                <w:sz w:val="28"/>
                <w:szCs w:val="28"/>
              </w:rPr>
              <w:t xml:space="preserve">                   单位盖章：</w:t>
            </w:r>
          </w:p>
          <w:p>
            <w:pPr>
              <w:keepNext w:val="0"/>
              <w:keepLines w:val="0"/>
              <w:pageBreakBefore w:val="0"/>
              <w:kinsoku/>
              <w:overflowPunct/>
              <w:topLinePunct w:val="0"/>
              <w:bidi w:val="0"/>
              <w:spacing w:line="56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54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center"/>
              <w:rPr>
                <w:rFonts w:eastAsia="黑体"/>
                <w:sz w:val="28"/>
                <w:szCs w:val="28"/>
              </w:rPr>
            </w:pPr>
            <w:r>
              <w:rPr>
                <w:rFonts w:eastAsia="黑体"/>
                <w:sz w:val="28"/>
                <w:szCs w:val="28"/>
              </w:rPr>
              <w:t>合作申报</w:t>
            </w:r>
          </w:p>
          <w:p>
            <w:pPr>
              <w:keepNext w:val="0"/>
              <w:keepLines w:val="0"/>
              <w:pageBreakBefore w:val="0"/>
              <w:kinsoku/>
              <w:overflowPunct/>
              <w:topLinePunct w:val="0"/>
              <w:bidi w:val="0"/>
              <w:spacing w:line="560" w:lineRule="exact"/>
              <w:jc w:val="center"/>
              <w:rPr>
                <w:sz w:val="28"/>
                <w:szCs w:val="28"/>
              </w:rPr>
            </w:pPr>
            <w:r>
              <w:rPr>
                <w:rFonts w:eastAsia="黑体"/>
                <w:sz w:val="28"/>
                <w:szCs w:val="28"/>
              </w:rPr>
              <w:t>单位意见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ind w:firstLine="2520" w:firstLineChars="900"/>
              <w:jc w:val="left"/>
              <w:rPr>
                <w:sz w:val="28"/>
                <w:szCs w:val="28"/>
              </w:rPr>
            </w:pPr>
          </w:p>
          <w:p>
            <w:pPr>
              <w:keepNext w:val="0"/>
              <w:keepLines w:val="0"/>
              <w:pageBreakBefore w:val="0"/>
              <w:kinsoku/>
              <w:overflowPunct/>
              <w:topLinePunct w:val="0"/>
              <w:bidi w:val="0"/>
              <w:spacing w:line="560" w:lineRule="exact"/>
              <w:ind w:firstLine="2520" w:firstLineChars="900"/>
              <w:jc w:val="left"/>
              <w:rPr>
                <w:sz w:val="28"/>
                <w:szCs w:val="28"/>
              </w:rPr>
            </w:pPr>
          </w:p>
          <w:p>
            <w:pPr>
              <w:keepNext w:val="0"/>
              <w:keepLines w:val="0"/>
              <w:pageBreakBefore w:val="0"/>
              <w:kinsoku/>
              <w:overflowPunct/>
              <w:topLinePunct w:val="0"/>
              <w:bidi w:val="0"/>
              <w:spacing w:line="560" w:lineRule="exact"/>
              <w:ind w:firstLine="2520" w:firstLineChars="900"/>
              <w:jc w:val="left"/>
              <w:rPr>
                <w:sz w:val="28"/>
                <w:szCs w:val="28"/>
              </w:rPr>
            </w:pPr>
            <w:r>
              <w:rPr>
                <w:sz w:val="28"/>
                <w:szCs w:val="28"/>
              </w:rPr>
              <w:t>负责人签名：</w:t>
            </w:r>
          </w:p>
          <w:p>
            <w:pPr>
              <w:keepNext w:val="0"/>
              <w:keepLines w:val="0"/>
              <w:pageBreakBefore w:val="0"/>
              <w:kinsoku/>
              <w:overflowPunct/>
              <w:topLinePunct w:val="0"/>
              <w:bidi w:val="0"/>
              <w:spacing w:line="560" w:lineRule="exact"/>
              <w:jc w:val="left"/>
              <w:rPr>
                <w:sz w:val="28"/>
                <w:szCs w:val="28"/>
              </w:rPr>
            </w:pPr>
            <w:r>
              <w:rPr>
                <w:sz w:val="28"/>
                <w:szCs w:val="28"/>
              </w:rPr>
              <w:t xml:space="preserve">                   单位盖章：</w:t>
            </w:r>
          </w:p>
          <w:p>
            <w:pPr>
              <w:keepNext w:val="0"/>
              <w:keepLines w:val="0"/>
              <w:pageBreakBefore w:val="0"/>
              <w:kinsoku/>
              <w:overflowPunct/>
              <w:topLinePunct w:val="0"/>
              <w:bidi w:val="0"/>
              <w:spacing w:line="56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588"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pStyle w:val="13"/>
              <w:spacing w:line="500" w:lineRule="exact"/>
              <w:jc w:val="center"/>
              <w:rPr>
                <w:rFonts w:hAnsi="黑体" w:eastAsia="黑体"/>
                <w:sz w:val="28"/>
                <w:szCs w:val="28"/>
              </w:rPr>
            </w:pPr>
            <w:r>
              <w:rPr>
                <w:rFonts w:hint="eastAsia" w:hAnsi="黑体" w:eastAsia="黑体"/>
                <w:sz w:val="28"/>
                <w:szCs w:val="28"/>
              </w:rPr>
              <w:t>区知识产权行政主管部门</w:t>
            </w:r>
            <w:r>
              <w:rPr>
                <w:rFonts w:hAnsi="黑体" w:eastAsia="黑体"/>
                <w:sz w:val="28"/>
                <w:szCs w:val="28"/>
              </w:rPr>
              <w:t>审核</w:t>
            </w:r>
          </w:p>
          <w:p>
            <w:pPr>
              <w:keepNext w:val="0"/>
              <w:keepLines w:val="0"/>
              <w:pageBreakBefore w:val="0"/>
              <w:kinsoku/>
              <w:overflowPunct/>
              <w:topLinePunct w:val="0"/>
              <w:bidi w:val="0"/>
              <w:spacing w:line="560" w:lineRule="exact"/>
              <w:jc w:val="center"/>
              <w:rPr>
                <w:sz w:val="28"/>
                <w:szCs w:val="28"/>
              </w:rPr>
            </w:pPr>
            <w:r>
              <w:rPr>
                <w:rFonts w:hAnsi="黑体" w:eastAsia="黑体"/>
                <w:sz w:val="28"/>
                <w:szCs w:val="28"/>
              </w:rPr>
              <w:t>推荐意见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bidi w:val="0"/>
              <w:spacing w:line="560" w:lineRule="exact"/>
              <w:jc w:val="left"/>
              <w:rPr>
                <w:rFonts w:eastAsia="仿宋"/>
                <w:bCs/>
                <w:color w:val="000000"/>
                <w:sz w:val="28"/>
                <w:szCs w:val="28"/>
              </w:rPr>
            </w:pPr>
          </w:p>
          <w:p>
            <w:pPr>
              <w:keepNext w:val="0"/>
              <w:keepLines w:val="0"/>
              <w:pageBreakBefore w:val="0"/>
              <w:kinsoku/>
              <w:overflowPunct/>
              <w:topLinePunct w:val="0"/>
              <w:bidi w:val="0"/>
              <w:spacing w:line="560" w:lineRule="exact"/>
              <w:jc w:val="left"/>
              <w:rPr>
                <w:rFonts w:eastAsia="仿宋"/>
                <w:bCs/>
                <w:color w:val="000000"/>
                <w:sz w:val="28"/>
                <w:szCs w:val="28"/>
              </w:rPr>
            </w:pPr>
          </w:p>
          <w:p>
            <w:pPr>
              <w:keepNext w:val="0"/>
              <w:keepLines w:val="0"/>
              <w:pageBreakBefore w:val="0"/>
              <w:kinsoku/>
              <w:overflowPunct/>
              <w:topLinePunct w:val="0"/>
              <w:bidi w:val="0"/>
              <w:spacing w:line="560" w:lineRule="exact"/>
              <w:jc w:val="left"/>
              <w:rPr>
                <w:sz w:val="28"/>
                <w:szCs w:val="28"/>
              </w:rPr>
            </w:pPr>
            <w:r>
              <w:rPr>
                <w:sz w:val="28"/>
                <w:szCs w:val="28"/>
              </w:rPr>
              <w:t xml:space="preserve">                  推荐单位（盖章）：</w:t>
            </w:r>
          </w:p>
          <w:p>
            <w:pPr>
              <w:keepNext w:val="0"/>
              <w:keepLines w:val="0"/>
              <w:pageBreakBefore w:val="0"/>
              <w:kinsoku/>
              <w:overflowPunct/>
              <w:topLinePunct w:val="0"/>
              <w:bidi w:val="0"/>
              <w:spacing w:line="560" w:lineRule="exact"/>
              <w:jc w:val="left"/>
              <w:rPr>
                <w:sz w:val="28"/>
                <w:szCs w:val="28"/>
              </w:rPr>
            </w:pPr>
            <w:r>
              <w:rPr>
                <w:sz w:val="28"/>
                <w:szCs w:val="28"/>
              </w:rPr>
              <w:t xml:space="preserve">                          年      月      日</w:t>
            </w:r>
            <w:r>
              <w:rPr>
                <w:rFonts w:eastAsia="仿宋"/>
                <w:color w:val="00000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7"/>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3</w:t>
    </w:r>
    <w:r>
      <w:rPr>
        <w:sz w:val="28"/>
      </w:rPr>
      <w:fldChar w:fldCharType="end"/>
    </w:r>
    <w:r>
      <w:rPr>
        <w:rStyle w:val="7"/>
        <w:sz w:val="28"/>
      </w:rPr>
      <w:t xml:space="preserve"> </w:t>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86</w:t>
    </w:r>
    <w:r>
      <w:rPr>
        <w:sz w:val="28"/>
      </w:rPr>
      <w:fldChar w:fldCharType="end"/>
    </w:r>
    <w:r>
      <w:rPr>
        <w:rStyle w:val="7"/>
        <w:sz w:val="28"/>
      </w:rPr>
      <w:t xml:space="preserve"> </w:t>
    </w:r>
    <w:r>
      <w:rPr>
        <w:rStyle w:val="7"/>
        <w:rFonts w:hint="eastAsia"/>
        <w:sz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3"/>
    <w:rsid w:val="002B34A7"/>
    <w:rsid w:val="00310400"/>
    <w:rsid w:val="00413DEA"/>
    <w:rsid w:val="004959C6"/>
    <w:rsid w:val="00575A2B"/>
    <w:rsid w:val="00783E14"/>
    <w:rsid w:val="008D0CAF"/>
    <w:rsid w:val="009624D6"/>
    <w:rsid w:val="00B53A23"/>
    <w:rsid w:val="00B86B07"/>
    <w:rsid w:val="00DC698A"/>
    <w:rsid w:val="00DD3AAC"/>
    <w:rsid w:val="00DF6CC8"/>
    <w:rsid w:val="00F263C2"/>
    <w:rsid w:val="01F75BEB"/>
    <w:rsid w:val="0F1749F4"/>
    <w:rsid w:val="17776C9D"/>
    <w:rsid w:val="41EB1456"/>
    <w:rsid w:val="422A47BE"/>
    <w:rsid w:val="4ECC7E0D"/>
    <w:rsid w:val="4EF41CBF"/>
    <w:rsid w:val="51525022"/>
    <w:rsid w:val="5A7932A5"/>
    <w:rsid w:val="746E1D6E"/>
    <w:rsid w:val="7531787C"/>
    <w:rsid w:val="7667196C"/>
    <w:rsid w:val="76C5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宋体"/>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styleId="7">
    <w:name w:val="page number"/>
    <w:basedOn w:val="6"/>
    <w:qFormat/>
    <w:uiPriority w:val="99"/>
  </w:style>
  <w:style w:type="character" w:customStyle="1" w:styleId="8">
    <w:name w:val="页脚 Char"/>
    <w:link w:val="3"/>
    <w:qFormat/>
    <w:uiPriority w:val="99"/>
    <w:rPr>
      <w:rFonts w:eastAsia="仿宋_GB2312"/>
      <w:sz w:val="18"/>
      <w:szCs w:val="18"/>
    </w:rPr>
  </w:style>
  <w:style w:type="character" w:customStyle="1" w:styleId="9">
    <w:name w:val="页眉 Char"/>
    <w:link w:val="4"/>
    <w:qFormat/>
    <w:uiPriority w:val="99"/>
    <w:rPr>
      <w:rFonts w:eastAsia="仿宋_GB2312"/>
      <w:sz w:val="18"/>
      <w:szCs w:val="18"/>
    </w:rPr>
  </w:style>
  <w:style w:type="character" w:customStyle="1" w:styleId="10">
    <w:name w:val="页脚 字符"/>
    <w:basedOn w:val="6"/>
    <w:semiHidden/>
    <w:qFormat/>
    <w:uiPriority w:val="99"/>
    <w:rPr>
      <w:rFonts w:ascii="Times New Roman" w:hAnsi="Times New Roman" w:eastAsia="仿宋_GB2312" w:cs="Times New Roman"/>
      <w:sz w:val="18"/>
      <w:szCs w:val="18"/>
    </w:rPr>
  </w:style>
  <w:style w:type="character" w:customStyle="1" w:styleId="11">
    <w:name w:val="页眉 字符"/>
    <w:basedOn w:val="6"/>
    <w:semiHidden/>
    <w:qFormat/>
    <w:uiPriority w:val="99"/>
    <w:rPr>
      <w:rFonts w:ascii="Times New Roman" w:hAnsi="Times New Roman" w:eastAsia="仿宋_GB2312" w:cs="Times New Roman"/>
      <w:sz w:val="18"/>
      <w:szCs w:val="18"/>
    </w:rPr>
  </w:style>
  <w:style w:type="paragraph" w:customStyle="1" w:styleId="12">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paragraph" w:customStyle="1" w:styleId="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11</Pages>
  <Words>481</Words>
  <Characters>2743</Characters>
  <Lines>22</Lines>
  <Paragraphs>6</Paragraphs>
  <TotalTime>1</TotalTime>
  <ScaleCrop>false</ScaleCrop>
  <LinksUpToDate>false</LinksUpToDate>
  <CharactersWithSpaces>3218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2019-05-22T07:37:00Z</dcterms:created>
  <dc:creator>wang kis</dc:creator>
  <cp:lastModifiedBy>吴安琪</cp:lastModifiedBy>
  <dcterms:modified xsi:type="dcterms:W3CDTF">2019-09-27T07:23:59Z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