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附件13</w:t>
      </w:r>
    </w:p>
    <w:p>
      <w:pPr>
        <w:adjustRightInd w:val="0"/>
        <w:snapToGrid w:val="0"/>
        <w:spacing w:line="560" w:lineRule="exact"/>
        <w:jc w:val="center"/>
        <w:rPr>
          <w:rFonts w:hint="eastAsia" w:ascii="Times New Roman" w:hAnsi="Times New Roman" w:eastAsia="小标宋" w:cs="Times New Roman"/>
          <w:sz w:val="44"/>
          <w:szCs w:val="44"/>
          <w:lang w:val="en-US" w:eastAsia="zh-CN"/>
        </w:rPr>
      </w:pPr>
    </w:p>
    <w:p>
      <w:pPr>
        <w:adjustRightInd w:val="0"/>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小微企业专利信息推送服务项目入库指南</w:t>
      </w:r>
    </w:p>
    <w:p>
      <w:pPr>
        <w:adjustRightInd w:val="0"/>
        <w:snapToGrid w:val="0"/>
        <w:spacing w:line="560" w:lineRule="exact"/>
        <w:jc w:val="center"/>
        <w:rPr>
          <w:rFonts w:hint="eastAsia" w:ascii="Times New Roman" w:hAnsi="Times New Roman" w:eastAsia="小标宋" w:cs="Times New Roman"/>
          <w:sz w:val="44"/>
          <w:szCs w:val="44"/>
          <w:lang w:val="en-US" w:eastAsia="zh-CN"/>
        </w:rPr>
      </w:pPr>
    </w:p>
    <w:p>
      <w:pPr>
        <w:spacing w:line="600" w:lineRule="exact"/>
        <w:ind w:firstLine="640" w:firstLineChars="200"/>
        <w:rPr>
          <w:rFonts w:hint="eastAsia" w:ascii="仿宋_GB2312" w:cs="Times New Roman"/>
          <w:sz w:val="32"/>
          <w:szCs w:val="32"/>
          <w:lang w:val="en-US" w:eastAsia="zh-CN"/>
        </w:rPr>
      </w:pPr>
      <w:r>
        <w:rPr>
          <w:rFonts w:hAnsi="黑体" w:eastAsia="黑体"/>
          <w:sz w:val="32"/>
          <w:szCs w:val="32"/>
        </w:rPr>
        <w:t>一、项目</w:t>
      </w:r>
      <w:r>
        <w:rPr>
          <w:rFonts w:hint="eastAsia" w:hAnsi="黑体" w:eastAsia="黑体"/>
          <w:sz w:val="32"/>
          <w:szCs w:val="32"/>
        </w:rPr>
        <w:t>名称</w:t>
      </w:r>
      <w:r>
        <w:rPr>
          <w:rFonts w:hint="eastAsia" w:hAnsi="黑体" w:eastAsia="黑体"/>
          <w:sz w:val="32"/>
          <w:szCs w:val="32"/>
          <w:lang w:eastAsia="zh-CN"/>
        </w:rPr>
        <w:t>：</w:t>
      </w:r>
      <w:r>
        <w:rPr>
          <w:rFonts w:hint="eastAsia" w:ascii="仿宋_GB2312" w:hAnsi="楷体" w:cs="楷体"/>
          <w:bCs/>
          <w:sz w:val="32"/>
          <w:szCs w:val="32"/>
        </w:rPr>
        <w:t>小微企业专利信息推送服务项目</w:t>
      </w:r>
    </w:p>
    <w:p>
      <w:pPr>
        <w:spacing w:line="600" w:lineRule="exact"/>
        <w:ind w:firstLine="640" w:firstLineChars="200"/>
        <w:rPr>
          <w:rFonts w:hAnsi="黑体" w:eastAsia="黑体"/>
          <w:sz w:val="32"/>
          <w:szCs w:val="32"/>
        </w:rPr>
      </w:pPr>
      <w:r>
        <w:rPr>
          <w:rFonts w:hint="default" w:hAnsi="黑体" w:eastAsia="黑体"/>
          <w:sz w:val="32"/>
          <w:szCs w:val="32"/>
        </w:rPr>
        <w:t>二、项目任务</w:t>
      </w:r>
    </w:p>
    <w:p>
      <w:pPr>
        <w:spacing w:line="600" w:lineRule="exact"/>
        <w:ind w:firstLine="640" w:firstLineChars="200"/>
        <w:rPr>
          <w:rFonts w:hint="eastAsia" w:ascii="仿宋_GB2312" w:hAnsi="楷体" w:cs="楷体"/>
          <w:bCs/>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形成小微企业专利信息运用特色服务解决方案。</w:t>
      </w:r>
      <w:r>
        <w:rPr>
          <w:rFonts w:hint="eastAsia" w:ascii="仿宋_GB2312" w:hAnsi="楷体" w:cs="楷体"/>
          <w:bCs/>
          <w:sz w:val="32"/>
          <w:szCs w:val="32"/>
        </w:rPr>
        <w:t>根据</w:t>
      </w:r>
      <w:r>
        <w:rPr>
          <w:rFonts w:hint="eastAsia" w:ascii="仿宋_GB2312" w:hAnsi="楷体" w:cs="楷体"/>
          <w:bCs/>
          <w:sz w:val="32"/>
          <w:szCs w:val="32"/>
          <w:lang w:val="en-US" w:eastAsia="zh-CN"/>
        </w:rPr>
        <w:t>佛山市</w:t>
      </w:r>
      <w:r>
        <w:rPr>
          <w:rFonts w:hint="eastAsia" w:ascii="仿宋_GB2312" w:hAnsi="楷体" w:cs="楷体"/>
          <w:bCs/>
          <w:sz w:val="32"/>
          <w:szCs w:val="32"/>
        </w:rPr>
        <w:t>小微企业客户需求和特点，针对小微企业客户产品特点,研究并提出适合小微企业客户的专利信息运用特色服务解决方案，包括特色服务内容、服务方式及渠道等，使小微企业客户便捷地获得有效的专利信息服务。</w:t>
      </w:r>
    </w:p>
    <w:p>
      <w:pPr>
        <w:spacing w:line="600" w:lineRule="exact"/>
        <w:ind w:firstLine="640" w:firstLineChars="200"/>
        <w:rPr>
          <w:rFonts w:hint="eastAsia" w:ascii="仿宋_GB2312" w:hAnsi="楷体" w:cs="楷体"/>
          <w:bCs/>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开发小微企业专利信息运用特色产品。</w:t>
      </w:r>
      <w:r>
        <w:rPr>
          <w:rFonts w:hint="eastAsia" w:ascii="仿宋_GB2312" w:hAnsi="楷体" w:cs="楷体"/>
          <w:bCs/>
          <w:sz w:val="32"/>
          <w:szCs w:val="32"/>
        </w:rPr>
        <w:t>收集小微企业客户专利信息服务需求，结合专利信息应用各环节特点，开发小微企业客户需要产品群，并探索推出针对不同小微企业客户群个性化的定制专利信息运用服务产品，指导小微企业客户合理、有效利用专利信息，规避研发风险，促进小微企业专利申请积极性及有效性，提升小微企业专利申请数质量。</w:t>
      </w:r>
    </w:p>
    <w:p>
      <w:pPr>
        <w:adjustRightInd/>
        <w:snapToGrid/>
        <w:spacing w:line="600" w:lineRule="exact"/>
        <w:ind w:firstLine="645" w:firstLineChars="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提升小微企业运用专利信息能力。</w:t>
      </w:r>
    </w:p>
    <w:p>
      <w:pPr>
        <w:adjustRightInd/>
        <w:snapToGrid/>
        <w:spacing w:line="600" w:lineRule="exact"/>
        <w:ind w:firstLine="640" w:firstLineChars="200"/>
        <w:rPr>
          <w:rFonts w:hint="eastAsia" w:ascii="仿宋_GB2312" w:hAnsi="楷体" w:cs="楷体"/>
          <w:bCs/>
          <w:sz w:val="32"/>
          <w:szCs w:val="32"/>
        </w:rPr>
      </w:pPr>
      <w:r>
        <w:rPr>
          <w:rFonts w:hint="eastAsia" w:ascii="仿宋_GB2312" w:hAnsi="楷体" w:cs="楷体"/>
          <w:bCs/>
          <w:sz w:val="32"/>
          <w:szCs w:val="32"/>
          <w:lang w:val="en-US" w:eastAsia="zh-CN"/>
        </w:rPr>
        <w:t>1.</w:t>
      </w:r>
      <w:r>
        <w:rPr>
          <w:rFonts w:hint="eastAsia" w:ascii="仿宋_GB2312" w:hAnsi="楷体" w:cs="楷体"/>
          <w:bCs/>
          <w:sz w:val="32"/>
          <w:szCs w:val="32"/>
        </w:rPr>
        <w:t>开展小微企业运用专利信息运用能力培训。根据自身小微企业客户对专利信息运用及专利申请等方面的具体需求，面向小微企业高层管理人员、知识产权管理人员和科研技术人员等不同对象，组织开展小微企业专利信息运用专题培训活动不少于3次。针对小微企业客户对专利申请撰写、查新等不同需求，开展在线辅导或一对一交流活动。</w:t>
      </w:r>
    </w:p>
    <w:p>
      <w:pPr>
        <w:spacing w:line="600" w:lineRule="exact"/>
        <w:ind w:firstLine="645" w:firstLineChars="0"/>
        <w:rPr>
          <w:rFonts w:hint="eastAsia" w:ascii="仿宋_GB2312" w:hAnsi="楷体" w:eastAsia="仿宋_GB2312" w:cs="楷体"/>
          <w:bCs/>
          <w:sz w:val="32"/>
          <w:szCs w:val="32"/>
        </w:rPr>
      </w:pPr>
      <w:r>
        <w:rPr>
          <w:rFonts w:hint="eastAsia" w:ascii="仿宋_GB2312" w:hAnsi="楷体" w:cs="楷体"/>
          <w:bCs/>
          <w:sz w:val="32"/>
          <w:szCs w:val="32"/>
          <w:lang w:val="en-US" w:eastAsia="zh-CN"/>
        </w:rPr>
        <w:t>2.</w:t>
      </w:r>
      <w:r>
        <w:rPr>
          <w:rFonts w:hint="eastAsia" w:ascii="仿宋_GB2312" w:hAnsi="楷体" w:cs="楷体"/>
          <w:bCs/>
          <w:sz w:val="32"/>
          <w:szCs w:val="32"/>
        </w:rPr>
        <w:t>构建小微企业专利信息运用服务渠道。依托服务机构资源优势及专利信息挖掘和利用经验，利用微信、专项APP、短信、电子邮件等移动互联方式，面向特定对象定向推送专利信息服务产品，向不少于300家小微企业定向推送专利信息服务。以“主动推送和按需定制相结合、在线服务和人工服务相结合”的方式，面向小微企业高层管理人员、知识产权管理人员和科研技术人员等，分类推送相关专利信息产品。</w:t>
      </w:r>
    </w:p>
    <w:p>
      <w:pPr>
        <w:numPr>
          <w:ilvl w:val="0"/>
          <w:numId w:val="0"/>
        </w:numPr>
        <w:adjustRightInd/>
        <w:snapToGrid/>
        <w:spacing w:line="600" w:lineRule="exact"/>
        <w:ind w:firstLine="640" w:firstLineChars="200"/>
        <w:rPr>
          <w:rFonts w:hint="default" w:ascii="Times New Roman" w:hAnsi="黑体" w:eastAsia="黑体" w:cs="Times New Roman"/>
          <w:sz w:val="32"/>
          <w:szCs w:val="32"/>
          <w:lang w:val="en-US" w:eastAsia="zh-CN"/>
        </w:rPr>
      </w:pPr>
      <w:r>
        <w:rPr>
          <w:rFonts w:hint="default" w:hAnsi="黑体" w:eastAsia="黑体" w:cs="Times New Roman"/>
          <w:sz w:val="32"/>
          <w:szCs w:val="32"/>
          <w:lang w:val="en-US" w:eastAsia="zh-CN"/>
        </w:rPr>
        <w:t>三、</w:t>
      </w:r>
      <w:r>
        <w:rPr>
          <w:rFonts w:hint="default" w:ascii="Times New Roman" w:hAnsi="黑体" w:eastAsia="黑体" w:cs="Times New Roman"/>
          <w:sz w:val="32"/>
          <w:szCs w:val="32"/>
          <w:lang w:val="en-US" w:eastAsia="zh-CN"/>
        </w:rPr>
        <w:t>申报条件及要求</w:t>
      </w:r>
    </w:p>
    <w:p>
      <w:pPr>
        <w:adjustRightInd w:val="0"/>
        <w:snapToGrid w:val="0"/>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（一）申报主体</w:t>
      </w:r>
    </w:p>
    <w:p>
      <w:pPr>
        <w:adjustRightInd/>
        <w:snapToGrid/>
        <w:spacing w:line="600" w:lineRule="exact"/>
        <w:ind w:firstLine="645" w:firstLineChars="0"/>
        <w:rPr>
          <w:rFonts w:hint="eastAsia" w:ascii="仿宋_GB2312" w:hAnsi="楷体" w:eastAsia="仿宋_GB2312" w:cs="楷体"/>
          <w:bCs/>
          <w:sz w:val="32"/>
          <w:szCs w:val="32"/>
          <w:lang w:val="en-US" w:eastAsia="zh-CN"/>
        </w:rPr>
      </w:pPr>
      <w:r>
        <w:rPr>
          <w:rFonts w:hint="eastAsia" w:ascii="仿宋_GB2312" w:hAnsi="楷体" w:eastAsia="仿宋_GB2312" w:cs="楷体"/>
          <w:bCs/>
          <w:sz w:val="32"/>
          <w:szCs w:val="32"/>
          <w:lang w:val="en-US" w:eastAsia="zh-CN"/>
        </w:rPr>
        <w:t>佛山市内具有独立法人资格</w:t>
      </w:r>
      <w:r>
        <w:rPr>
          <w:rFonts w:hint="eastAsia" w:ascii="仿宋_GB2312" w:hAnsi="楷体" w:cs="楷体"/>
          <w:bCs/>
          <w:sz w:val="32"/>
          <w:szCs w:val="32"/>
        </w:rPr>
        <w:t>专利代理机构、专利信息服务机构。</w:t>
      </w:r>
    </w:p>
    <w:p>
      <w:pPr>
        <w:adjustRightInd w:val="0"/>
        <w:snapToGrid w:val="0"/>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（二）申报条件</w:t>
      </w:r>
    </w:p>
    <w:p>
      <w:pPr>
        <w:adjustRightInd/>
        <w:snapToGrid/>
        <w:spacing w:line="600" w:lineRule="exact"/>
        <w:ind w:firstLine="645" w:firstLineChars="0"/>
        <w:rPr>
          <w:rFonts w:hint="eastAsia" w:ascii="仿宋_GB2312" w:hAnsi="楷体" w:cs="楷体"/>
          <w:bCs/>
          <w:sz w:val="32"/>
          <w:szCs w:val="32"/>
          <w:lang w:eastAsia="zh-CN"/>
        </w:rPr>
      </w:pPr>
      <w:r>
        <w:rPr>
          <w:rFonts w:hint="eastAsia" w:ascii="仿宋_GB2312" w:hAnsi="楷体" w:cs="楷体"/>
          <w:bCs/>
          <w:sz w:val="32"/>
          <w:szCs w:val="32"/>
        </w:rPr>
        <w:t>有固定经营场所，专业从事专利代理或专利信息服务人员在10人以上，有稳定的服务对象，有较独立、完善的专利信息服务体系，具有较强的专利信息服务与利用能力</w:t>
      </w:r>
      <w:r>
        <w:rPr>
          <w:rFonts w:hint="eastAsia" w:ascii="仿宋_GB2312" w:hAnsi="楷体" w:cs="楷体"/>
          <w:bCs/>
          <w:sz w:val="32"/>
          <w:szCs w:val="32"/>
          <w:lang w:eastAsia="zh-CN"/>
        </w:rPr>
        <w:t>。</w:t>
      </w:r>
    </w:p>
    <w:p>
      <w:pPr>
        <w:adjustRightInd w:val="0"/>
        <w:snapToGrid w:val="0"/>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项目要求</w:t>
      </w:r>
    </w:p>
    <w:p>
      <w:pPr>
        <w:adjustRightInd/>
        <w:snapToGrid/>
        <w:spacing w:line="600" w:lineRule="exact"/>
        <w:ind w:firstLine="645" w:firstLineChars="0"/>
        <w:rPr>
          <w:rFonts w:hint="eastAsia" w:ascii="仿宋_GB2312" w:hAnsi="楷体" w:cs="楷体"/>
          <w:bCs/>
          <w:sz w:val="32"/>
          <w:szCs w:val="32"/>
          <w:lang w:val="en-US" w:eastAsia="zh-CN"/>
        </w:rPr>
      </w:pPr>
      <w:r>
        <w:rPr>
          <w:rFonts w:hint="eastAsia" w:ascii="仿宋_GB2312" w:hAnsi="楷体" w:cs="楷体"/>
          <w:bCs/>
          <w:sz w:val="32"/>
          <w:szCs w:val="32"/>
        </w:rPr>
        <w:t>科学制定推送服务方案，有序开展推送服务工作；合理使用项目资金，确保项目实效；项目完成后，及时提交项目实施情况相关材料，包括但不限于开展推送服务企业名录、开发的信息服务产品及开展的推送服务佐证材料、项目资金使用情况总结等</w:t>
      </w:r>
      <w:r>
        <w:rPr>
          <w:rFonts w:hint="eastAsia" w:ascii="仿宋_GB2312" w:hAnsi="楷体" w:cs="楷体"/>
          <w:bCs/>
          <w:sz w:val="32"/>
          <w:szCs w:val="32"/>
          <w:lang w:eastAsia="zh-CN"/>
        </w:rPr>
        <w:t>。</w:t>
      </w:r>
    </w:p>
    <w:p>
      <w:pPr>
        <w:numPr>
          <w:ilvl w:val="0"/>
          <w:numId w:val="0"/>
        </w:numPr>
        <w:adjustRightInd/>
        <w:snapToGrid/>
        <w:spacing w:line="600" w:lineRule="exact"/>
        <w:ind w:firstLine="640" w:firstLineChars="200"/>
        <w:rPr>
          <w:rFonts w:hint="default" w:ascii="Times New Roman" w:hAnsi="黑体" w:eastAsia="黑体" w:cs="Times New Roman"/>
          <w:sz w:val="32"/>
          <w:szCs w:val="32"/>
          <w:lang w:val="en-US" w:eastAsia="zh-CN"/>
        </w:rPr>
      </w:pPr>
      <w:r>
        <w:rPr>
          <w:rFonts w:hint="default" w:ascii="Times New Roman" w:hAnsi="黑体" w:eastAsia="黑体" w:cs="Times New Roman"/>
          <w:sz w:val="32"/>
          <w:szCs w:val="32"/>
          <w:lang w:val="en-US" w:eastAsia="zh-CN"/>
        </w:rPr>
        <w:t>四、申报材料</w:t>
      </w:r>
    </w:p>
    <w:p>
      <w:pPr>
        <w:spacing w:line="600" w:lineRule="exact"/>
        <w:ind w:firstLine="645" w:firstLineChars="0"/>
        <w:rPr>
          <w:rFonts w:hint="eastAsia" w:ascii="仿宋_GB2312" w:hAnsi="楷体" w:cs="楷体"/>
          <w:bCs/>
          <w:sz w:val="32"/>
          <w:szCs w:val="32"/>
        </w:rPr>
      </w:pPr>
      <w:r>
        <w:rPr>
          <w:rFonts w:hint="eastAsia" w:ascii="仿宋_GB2312" w:hAnsi="楷体" w:cs="楷体"/>
          <w:bCs/>
          <w:sz w:val="32"/>
          <w:szCs w:val="32"/>
        </w:rPr>
        <w:t>（</w:t>
      </w:r>
      <w:r>
        <w:rPr>
          <w:rFonts w:hint="eastAsia" w:ascii="仿宋_GB2312" w:hAnsi="楷体" w:cs="楷体"/>
          <w:bCs/>
          <w:sz w:val="32"/>
          <w:szCs w:val="32"/>
          <w:lang w:val="en-US" w:eastAsia="zh-CN"/>
        </w:rPr>
        <w:t>一</w:t>
      </w:r>
      <w:r>
        <w:rPr>
          <w:rFonts w:hint="eastAsia" w:ascii="仿宋_GB2312" w:hAnsi="楷体" w:cs="楷体"/>
          <w:bCs/>
          <w:sz w:val="32"/>
          <w:szCs w:val="32"/>
        </w:rPr>
        <w:t>）《小微企业专利信息推送项目</w:t>
      </w:r>
      <w:r>
        <w:rPr>
          <w:rFonts w:hint="eastAsia" w:ascii="仿宋_GB2312" w:hAnsi="楷体" w:cs="楷体"/>
          <w:bCs/>
          <w:sz w:val="32"/>
          <w:szCs w:val="32"/>
          <w:lang w:val="en-US" w:eastAsia="zh-CN"/>
        </w:rPr>
        <w:t>入库</w:t>
      </w:r>
      <w:r>
        <w:rPr>
          <w:rFonts w:hint="eastAsia" w:ascii="仿宋_GB2312" w:hAnsi="楷体" w:cs="楷体"/>
          <w:bCs/>
          <w:sz w:val="32"/>
          <w:szCs w:val="32"/>
        </w:rPr>
        <w:t>申报书》</w:t>
      </w:r>
      <w:r>
        <w:rPr>
          <w:rFonts w:hint="eastAsia" w:ascii="仿宋_GB2312" w:hAnsi="楷体" w:cs="楷体"/>
          <w:bCs/>
          <w:sz w:val="32"/>
          <w:szCs w:val="32"/>
          <w:lang w:eastAsia="zh-CN"/>
        </w:rPr>
        <w:t>（</w:t>
      </w:r>
      <w:r>
        <w:rPr>
          <w:rFonts w:hint="eastAsia" w:ascii="仿宋_GB2312" w:hAnsi="楷体" w:cs="楷体"/>
          <w:bCs/>
          <w:sz w:val="32"/>
          <w:szCs w:val="32"/>
          <w:lang w:val="en-US" w:eastAsia="zh-CN"/>
        </w:rPr>
        <w:t>见附件</w:t>
      </w:r>
      <w:r>
        <w:rPr>
          <w:rFonts w:hint="eastAsia" w:ascii="仿宋_GB2312" w:hAnsi="楷体" w:cs="楷体"/>
          <w:bCs/>
          <w:sz w:val="32"/>
          <w:szCs w:val="32"/>
          <w:lang w:eastAsia="zh-CN"/>
        </w:rPr>
        <w:t>）</w:t>
      </w:r>
      <w:r>
        <w:rPr>
          <w:rFonts w:hint="eastAsia" w:ascii="仿宋_GB2312" w:hAnsi="楷体" w:cs="楷体"/>
          <w:bCs/>
          <w:sz w:val="32"/>
          <w:szCs w:val="32"/>
        </w:rPr>
        <w:t>；</w:t>
      </w:r>
    </w:p>
    <w:p>
      <w:pPr>
        <w:spacing w:line="600" w:lineRule="exact"/>
        <w:ind w:firstLine="645" w:firstLineChars="0"/>
        <w:rPr>
          <w:rFonts w:hint="eastAsia" w:ascii="仿宋_GB2312" w:hAnsi="楷体" w:cs="楷体"/>
          <w:bCs/>
          <w:sz w:val="32"/>
          <w:szCs w:val="32"/>
        </w:rPr>
      </w:pPr>
      <w:r>
        <w:rPr>
          <w:rFonts w:hint="eastAsia" w:ascii="仿宋_GB2312" w:hAnsi="楷体" w:cs="楷体"/>
          <w:bCs/>
          <w:sz w:val="32"/>
          <w:szCs w:val="32"/>
        </w:rPr>
        <w:t>（</w:t>
      </w:r>
      <w:r>
        <w:rPr>
          <w:rFonts w:hint="eastAsia" w:ascii="仿宋_GB2312" w:hAnsi="楷体" w:cs="楷体"/>
          <w:bCs/>
          <w:sz w:val="32"/>
          <w:szCs w:val="32"/>
          <w:lang w:val="en-US" w:eastAsia="zh-CN"/>
        </w:rPr>
        <w:t>二</w:t>
      </w:r>
      <w:r>
        <w:rPr>
          <w:rFonts w:hint="eastAsia" w:ascii="仿宋_GB2312" w:hAnsi="楷体" w:cs="楷体"/>
          <w:bCs/>
          <w:sz w:val="32"/>
          <w:szCs w:val="32"/>
        </w:rPr>
        <w:t>）机构法人资格证书或营业执照加盖公章的复印件；</w:t>
      </w:r>
    </w:p>
    <w:p>
      <w:pPr>
        <w:spacing w:line="600" w:lineRule="exact"/>
        <w:ind w:firstLine="645" w:firstLineChars="0"/>
        <w:rPr>
          <w:rFonts w:hint="eastAsia" w:ascii="仿宋_GB2312" w:hAnsi="楷体" w:cs="楷体"/>
          <w:b w:val="0"/>
          <w:bCs/>
          <w:sz w:val="32"/>
          <w:szCs w:val="32"/>
        </w:rPr>
      </w:pPr>
      <w:r>
        <w:rPr>
          <w:rFonts w:hint="eastAsia" w:ascii="仿宋_GB2312" w:hAnsi="楷体" w:cs="楷体"/>
          <w:bCs/>
          <w:sz w:val="32"/>
          <w:szCs w:val="32"/>
        </w:rPr>
        <w:t>（</w:t>
      </w:r>
      <w:r>
        <w:rPr>
          <w:rFonts w:hint="eastAsia" w:ascii="仿宋_GB2312" w:hAnsi="楷体" w:cs="楷体"/>
          <w:bCs/>
          <w:sz w:val="32"/>
          <w:szCs w:val="32"/>
          <w:lang w:val="en-US" w:eastAsia="zh-CN"/>
        </w:rPr>
        <w:t>三</w:t>
      </w:r>
      <w:r>
        <w:rPr>
          <w:rFonts w:hint="eastAsia" w:ascii="仿宋_GB2312" w:hAnsi="楷体" w:cs="楷体"/>
          <w:bCs/>
          <w:sz w:val="32"/>
          <w:szCs w:val="32"/>
        </w:rPr>
        <w:t>）近两年的财务报表；</w:t>
      </w:r>
    </w:p>
    <w:p>
      <w:pPr>
        <w:spacing w:line="600" w:lineRule="exact"/>
        <w:ind w:firstLine="645" w:firstLineChars="0"/>
        <w:rPr>
          <w:rFonts w:hint="eastAsia" w:ascii="仿宋_GB2312" w:hAnsi="楷体" w:cs="楷体"/>
          <w:b w:val="0"/>
          <w:bCs/>
          <w:sz w:val="32"/>
          <w:szCs w:val="32"/>
        </w:rPr>
      </w:pPr>
      <w:r>
        <w:rPr>
          <w:rFonts w:hint="eastAsia" w:ascii="仿宋_GB2312" w:hAnsi="楷体" w:cs="楷体"/>
          <w:bCs/>
          <w:sz w:val="32"/>
          <w:szCs w:val="32"/>
        </w:rPr>
        <w:t>（</w:t>
      </w:r>
      <w:r>
        <w:rPr>
          <w:rFonts w:hint="eastAsia" w:ascii="仿宋_GB2312" w:hAnsi="楷体" w:cs="楷体"/>
          <w:bCs/>
          <w:sz w:val="32"/>
          <w:szCs w:val="32"/>
          <w:lang w:val="en-US" w:eastAsia="zh-CN"/>
        </w:rPr>
        <w:t>四</w:t>
      </w:r>
      <w:r>
        <w:rPr>
          <w:rFonts w:hint="eastAsia" w:ascii="仿宋_GB2312" w:hAnsi="楷体" w:cs="楷体"/>
          <w:bCs/>
          <w:sz w:val="32"/>
          <w:szCs w:val="32"/>
        </w:rPr>
        <w:t>）开展专利信息服务有关证明材料；</w:t>
      </w:r>
    </w:p>
    <w:p>
      <w:pPr>
        <w:spacing w:line="600" w:lineRule="exact"/>
        <w:ind w:firstLine="645" w:firstLineChars="0"/>
        <w:rPr>
          <w:rFonts w:hint="eastAsia" w:ascii="仿宋_GB2312" w:hAnsi="楷体" w:cs="楷体"/>
          <w:b w:val="0"/>
          <w:bCs/>
          <w:sz w:val="32"/>
          <w:szCs w:val="32"/>
        </w:rPr>
      </w:pPr>
      <w:r>
        <w:rPr>
          <w:rFonts w:hint="eastAsia" w:ascii="仿宋_GB2312" w:hAnsi="楷体" w:cs="楷体"/>
          <w:bCs/>
          <w:sz w:val="32"/>
          <w:szCs w:val="32"/>
        </w:rPr>
        <w:t>（</w:t>
      </w:r>
      <w:r>
        <w:rPr>
          <w:rFonts w:hint="eastAsia" w:ascii="仿宋_GB2312" w:hAnsi="楷体" w:cs="楷体"/>
          <w:bCs/>
          <w:sz w:val="32"/>
          <w:szCs w:val="32"/>
          <w:lang w:val="en-US" w:eastAsia="zh-CN"/>
        </w:rPr>
        <w:t>五</w:t>
      </w:r>
      <w:r>
        <w:rPr>
          <w:rFonts w:hint="eastAsia" w:ascii="仿宋_GB2312" w:hAnsi="楷体" w:cs="楷体"/>
          <w:bCs/>
          <w:sz w:val="32"/>
          <w:szCs w:val="32"/>
        </w:rPr>
        <w:t>）人员资格证明；</w:t>
      </w:r>
    </w:p>
    <w:p>
      <w:pPr>
        <w:spacing w:line="600" w:lineRule="exact"/>
        <w:ind w:firstLine="645" w:firstLineChars="0"/>
        <w:rPr>
          <w:rFonts w:hint="eastAsia" w:ascii="仿宋_GB2312" w:hAnsi="楷体" w:cs="楷体"/>
          <w:bCs/>
          <w:sz w:val="32"/>
          <w:szCs w:val="32"/>
        </w:rPr>
      </w:pPr>
      <w:r>
        <w:rPr>
          <w:rFonts w:hint="eastAsia" w:ascii="仿宋_GB2312" w:hAnsi="楷体" w:cs="楷体"/>
          <w:bCs/>
          <w:sz w:val="32"/>
          <w:szCs w:val="32"/>
        </w:rPr>
        <w:t>（</w:t>
      </w:r>
      <w:r>
        <w:rPr>
          <w:rFonts w:hint="eastAsia" w:ascii="仿宋_GB2312" w:hAnsi="楷体" w:cs="楷体"/>
          <w:bCs/>
          <w:sz w:val="32"/>
          <w:szCs w:val="32"/>
          <w:lang w:val="en-US" w:eastAsia="zh-CN"/>
        </w:rPr>
        <w:t>六</w:t>
      </w:r>
      <w:r>
        <w:rPr>
          <w:rFonts w:hint="eastAsia" w:ascii="仿宋_GB2312" w:hAnsi="楷体" w:cs="楷体"/>
          <w:bCs/>
          <w:sz w:val="32"/>
          <w:szCs w:val="32"/>
        </w:rPr>
        <w:t xml:space="preserve">）机构所获荣誉证明； </w:t>
      </w:r>
    </w:p>
    <w:p>
      <w:pPr>
        <w:spacing w:line="600" w:lineRule="exact"/>
        <w:ind w:firstLine="645" w:firstLineChars="0"/>
        <w:rPr>
          <w:szCs w:val="32"/>
        </w:rPr>
      </w:pPr>
      <w:r>
        <w:rPr>
          <w:rFonts w:hint="eastAsia" w:ascii="仿宋_GB2312" w:hAnsi="楷体" w:cs="楷体"/>
          <w:bCs/>
          <w:sz w:val="32"/>
          <w:szCs w:val="32"/>
        </w:rPr>
        <w:t>（</w:t>
      </w:r>
      <w:r>
        <w:rPr>
          <w:rFonts w:hint="eastAsia" w:ascii="仿宋_GB2312" w:hAnsi="楷体" w:cs="楷体"/>
          <w:bCs/>
          <w:sz w:val="32"/>
          <w:szCs w:val="32"/>
          <w:lang w:val="en-US" w:eastAsia="zh-CN"/>
        </w:rPr>
        <w:t>七</w:t>
      </w:r>
      <w:r>
        <w:rPr>
          <w:rFonts w:hint="eastAsia" w:ascii="仿宋_GB2312" w:hAnsi="楷体" w:cs="楷体"/>
          <w:bCs/>
          <w:sz w:val="32"/>
          <w:szCs w:val="32"/>
        </w:rPr>
        <w:t>）其他证明符合申报条件的材料。</w:t>
      </w:r>
    </w:p>
    <w:p>
      <w:pPr>
        <w:numPr>
          <w:ilvl w:val="0"/>
          <w:numId w:val="0"/>
        </w:numPr>
        <w:adjustRightInd/>
        <w:snapToGrid/>
        <w:spacing w:line="600" w:lineRule="exact"/>
        <w:ind w:firstLine="640" w:firstLineChars="200"/>
        <w:rPr>
          <w:rFonts w:hint="default" w:ascii="Calibri" w:hAnsi="黑体" w:eastAsia="黑体" w:cs="Times New Roman"/>
          <w:sz w:val="32"/>
          <w:szCs w:val="32"/>
          <w:lang w:val="en-US" w:eastAsia="zh-CN"/>
        </w:rPr>
      </w:pPr>
      <w:r>
        <w:rPr>
          <w:rFonts w:hint="default" w:ascii="Calibri" w:hAnsi="黑体" w:eastAsia="黑体" w:cs="Times New Roman"/>
          <w:sz w:val="32"/>
          <w:szCs w:val="32"/>
          <w:lang w:val="en-US" w:eastAsia="zh-CN"/>
        </w:rPr>
        <w:t>五、实施周期</w:t>
      </w:r>
    </w:p>
    <w:p>
      <w:pPr>
        <w:adjustRightInd/>
        <w:snapToGrid/>
        <w:spacing w:line="600" w:lineRule="exact"/>
        <w:ind w:firstLine="645" w:firstLineChars="0"/>
        <w:rPr>
          <w:rFonts w:hint="eastAsia" w:ascii="仿宋_GB2312" w:hAnsi="楷体" w:eastAsia="仿宋_GB2312" w:cs="楷体"/>
          <w:bCs/>
          <w:sz w:val="32"/>
          <w:szCs w:val="32"/>
          <w:lang w:val="en-US" w:eastAsia="zh-CN"/>
        </w:rPr>
      </w:pPr>
      <w:r>
        <w:rPr>
          <w:rFonts w:hint="eastAsia" w:ascii="仿宋_GB2312" w:hAnsi="楷体" w:eastAsia="仿宋_GB2312" w:cs="楷体"/>
          <w:bCs/>
          <w:sz w:val="32"/>
          <w:szCs w:val="32"/>
          <w:lang w:val="en-US" w:eastAsia="zh-CN"/>
        </w:rPr>
        <w:t>项目</w:t>
      </w:r>
      <w:r>
        <w:rPr>
          <w:rFonts w:hint="eastAsia" w:ascii="仿宋_GB2312" w:hAnsi="楷体" w:cs="楷体"/>
          <w:bCs/>
          <w:sz w:val="32"/>
          <w:szCs w:val="32"/>
          <w:lang w:val="en-US" w:eastAsia="zh-CN"/>
        </w:rPr>
        <w:t>入库周期为一年</w:t>
      </w:r>
      <w:r>
        <w:rPr>
          <w:rFonts w:hint="eastAsia" w:ascii="仿宋_GB2312" w:hAnsi="楷体" w:eastAsia="仿宋_GB2312" w:cs="楷体"/>
          <w:bCs/>
          <w:sz w:val="32"/>
          <w:szCs w:val="32"/>
          <w:lang w:val="en-US" w:eastAsia="zh-CN"/>
        </w:rPr>
        <w:t>。</w:t>
      </w:r>
    </w:p>
    <w:p>
      <w:pPr>
        <w:numPr>
          <w:ilvl w:val="0"/>
          <w:numId w:val="0"/>
        </w:numPr>
        <w:adjustRightInd/>
        <w:snapToGrid/>
        <w:spacing w:line="600" w:lineRule="exact"/>
        <w:ind w:firstLine="640" w:firstLineChars="200"/>
        <w:rPr>
          <w:rFonts w:hint="default" w:ascii="Calibri" w:hAnsi="黑体" w:eastAsia="黑体" w:cs="Times New Roman"/>
          <w:sz w:val="32"/>
          <w:szCs w:val="32"/>
          <w:lang w:val="en-US" w:eastAsia="zh-CN"/>
        </w:rPr>
      </w:pPr>
      <w:r>
        <w:rPr>
          <w:rFonts w:hint="default" w:ascii="Calibri" w:hAnsi="黑体" w:eastAsia="黑体" w:cs="Times New Roman"/>
          <w:sz w:val="32"/>
          <w:szCs w:val="32"/>
          <w:lang w:val="en-US" w:eastAsia="zh-CN"/>
        </w:rPr>
        <w:t>六、其他事项</w:t>
      </w:r>
    </w:p>
    <w:p>
      <w:pPr>
        <w:adjustRightInd/>
        <w:snapToGrid/>
        <w:spacing w:line="600" w:lineRule="exact"/>
        <w:ind w:firstLine="645" w:firstLineChars="0"/>
        <w:rPr>
          <w:rFonts w:hint="eastAsia" w:ascii="仿宋_GB2312" w:hAnsi="楷体" w:eastAsia="仿宋_GB2312" w:cs="楷体"/>
          <w:bCs/>
          <w:kern w:val="2"/>
          <w:sz w:val="32"/>
          <w:szCs w:val="32"/>
          <w:lang w:val="en-US" w:eastAsia="zh-CN" w:bidi="ar-SA"/>
        </w:rPr>
      </w:pPr>
      <w:r>
        <w:rPr>
          <w:rFonts w:hint="eastAsia" w:ascii="仿宋_GB2312" w:hAnsi="楷体" w:cs="楷体"/>
          <w:bCs/>
          <w:kern w:val="2"/>
          <w:sz w:val="32"/>
          <w:szCs w:val="32"/>
          <w:lang w:val="en-US" w:eastAsia="zh-CN" w:bidi="ar-SA"/>
        </w:rPr>
        <w:t>（一）</w:t>
      </w:r>
      <w:r>
        <w:rPr>
          <w:rFonts w:hint="eastAsia" w:ascii="仿宋_GB2312" w:hAnsi="楷体" w:eastAsia="仿宋_GB2312" w:cs="楷体"/>
          <w:bCs/>
          <w:kern w:val="2"/>
          <w:sz w:val="32"/>
          <w:szCs w:val="32"/>
          <w:lang w:val="en-US" w:eastAsia="zh-CN" w:bidi="ar-SA"/>
        </w:rPr>
        <w:t>合同管理：项目立项后，佛山市市场监督管理局与承担单位签署项目合同书，作为项目管理的重要依据。</w:t>
      </w:r>
    </w:p>
    <w:p>
      <w:pPr>
        <w:adjustRightInd/>
        <w:snapToGrid/>
        <w:spacing w:line="600" w:lineRule="exact"/>
        <w:ind w:firstLine="645" w:firstLineChars="0"/>
        <w:rPr>
          <w:rFonts w:hint="eastAsia" w:ascii="仿宋_GB2312" w:hAnsi="楷体" w:eastAsia="仿宋_GB2312" w:cs="楷体"/>
          <w:bCs/>
          <w:kern w:val="2"/>
          <w:sz w:val="32"/>
          <w:szCs w:val="32"/>
          <w:lang w:val="en-US" w:eastAsia="zh-CN" w:bidi="ar-SA"/>
        </w:rPr>
      </w:pPr>
      <w:r>
        <w:rPr>
          <w:rFonts w:hint="eastAsia" w:ascii="仿宋_GB2312" w:hAnsi="楷体" w:cs="楷体"/>
          <w:bCs/>
          <w:kern w:val="2"/>
          <w:sz w:val="32"/>
          <w:szCs w:val="32"/>
          <w:lang w:val="en-US" w:eastAsia="zh-CN" w:bidi="ar-SA"/>
        </w:rPr>
        <w:t>（二）</w:t>
      </w:r>
      <w:r>
        <w:rPr>
          <w:rFonts w:hint="eastAsia" w:ascii="仿宋_GB2312" w:hAnsi="楷体" w:eastAsia="仿宋_GB2312" w:cs="楷体"/>
          <w:bCs/>
          <w:kern w:val="2"/>
          <w:sz w:val="32"/>
          <w:szCs w:val="32"/>
          <w:lang w:val="en-US" w:eastAsia="zh-CN" w:bidi="ar-SA"/>
        </w:rPr>
        <w:t>项目验收：项目完成后，项目承担单位应及时总结并申请验收，向佛山市市场监督管理局报送工作成果，由佛山市市场监督管理局组织验收通过后，方可结项。</w:t>
      </w:r>
    </w:p>
    <w:p>
      <w:pPr>
        <w:adjustRightInd w:val="0"/>
        <w:snapToGrid w:val="0"/>
        <w:spacing w:line="560" w:lineRule="exact"/>
        <w:jc w:val="both"/>
        <w:rPr>
          <w:rFonts w:hint="default" w:ascii="Times New Roman" w:hAnsi="Times New Roman" w:eastAsia="方正小标宋简体" w:cs="Times New Roman"/>
          <w:sz w:val="44"/>
          <w:szCs w:val="44"/>
        </w:rPr>
      </w:pPr>
    </w:p>
    <w:p>
      <w:pPr>
        <w:spacing w:line="660" w:lineRule="exact"/>
        <w:jc w:val="center"/>
        <w:rPr>
          <w:rFonts w:hint="eastAsia" w:ascii="方正小标宋简体" w:hAnsi="方正小标宋简体" w:eastAsia="方正小标宋简体" w:cs="方正小标宋简体"/>
          <w:color w:val="000000"/>
          <w:sz w:val="44"/>
          <w:szCs w:val="44"/>
        </w:rPr>
      </w:pPr>
    </w:p>
    <w:p>
      <w:pPr>
        <w:spacing w:line="660" w:lineRule="exact"/>
        <w:jc w:val="left"/>
        <w:rPr>
          <w:rFonts w:hint="eastAsia" w:ascii="黑体" w:hAnsi="黑体" w:eastAsia="黑体" w:cs="黑体"/>
          <w:color w:val="000000"/>
          <w:sz w:val="32"/>
          <w:szCs w:val="32"/>
          <w:lang w:val="en-US" w:eastAsia="zh-CN"/>
        </w:rPr>
      </w:pPr>
    </w:p>
    <w:p>
      <w:pPr>
        <w:spacing w:line="660" w:lineRule="exact"/>
        <w:jc w:val="left"/>
        <w:rPr>
          <w:rFonts w:hint="eastAsia" w:ascii="黑体" w:hAnsi="黑体" w:eastAsia="黑体" w:cs="黑体"/>
          <w:color w:val="000000"/>
          <w:sz w:val="32"/>
          <w:szCs w:val="32"/>
          <w:lang w:val="en-US" w:eastAsia="zh-CN"/>
        </w:rPr>
      </w:pPr>
    </w:p>
    <w:p>
      <w:pPr>
        <w:spacing w:line="660" w:lineRule="exact"/>
        <w:jc w:val="left"/>
        <w:rPr>
          <w:rFonts w:hint="eastAsia" w:ascii="黑体" w:hAnsi="黑体" w:eastAsia="黑体" w:cs="黑体"/>
          <w:color w:val="000000"/>
          <w:sz w:val="32"/>
          <w:szCs w:val="32"/>
          <w:lang w:val="en-US" w:eastAsia="zh-CN"/>
        </w:rPr>
      </w:pPr>
    </w:p>
    <w:p>
      <w:pPr>
        <w:spacing w:line="660" w:lineRule="exact"/>
        <w:jc w:val="left"/>
        <w:rPr>
          <w:rFonts w:hint="eastAsia" w:ascii="黑体" w:hAnsi="黑体" w:eastAsia="黑体" w:cs="黑体"/>
          <w:color w:val="000000"/>
          <w:sz w:val="32"/>
          <w:szCs w:val="32"/>
          <w:lang w:val="en-US" w:eastAsia="zh-CN"/>
        </w:rPr>
      </w:pPr>
      <w:bookmarkStart w:id="0" w:name="_GoBack"/>
      <w:bookmarkEnd w:id="0"/>
      <w:r>
        <w:rPr>
          <w:rFonts w:hint="eastAsia" w:ascii="黑体" w:hAnsi="黑体" w:eastAsia="黑体" w:cs="黑体"/>
          <w:color w:val="000000"/>
          <w:sz w:val="32"/>
          <w:szCs w:val="32"/>
          <w:lang w:val="en-US" w:eastAsia="zh-CN"/>
        </w:rPr>
        <w:t>附加13-1</w:t>
      </w:r>
    </w:p>
    <w:p>
      <w:pPr>
        <w:spacing w:line="660" w:lineRule="exact"/>
        <w:jc w:val="center"/>
        <w:rPr>
          <w:rFonts w:hint="eastAsia" w:ascii="方正小标宋简体" w:hAnsi="方正小标宋简体" w:eastAsia="方正小标宋简体" w:cs="方正小标宋简体"/>
          <w:color w:val="000000"/>
          <w:sz w:val="44"/>
          <w:szCs w:val="44"/>
        </w:rPr>
      </w:pPr>
    </w:p>
    <w:p>
      <w:pPr>
        <w:spacing w:line="6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小微企业专利信息推送服务项目入库</w:t>
      </w:r>
    </w:p>
    <w:p>
      <w:pPr>
        <w:spacing w:line="6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申报书</w:t>
      </w:r>
    </w:p>
    <w:tbl>
      <w:tblPr>
        <w:tblStyle w:val="4"/>
        <w:tblpPr w:leftFromText="180" w:rightFromText="180" w:vertAnchor="text" w:horzAnchor="page" w:tblpX="1854" w:tblpY="374"/>
        <w:tblOverlap w:val="never"/>
        <w:tblW w:w="0" w:type="auto"/>
        <w:tblInd w:w="0" w:type="dxa"/>
        <w:tblLayout w:type="fixed"/>
        <w:tblCellMar>
          <w:top w:w="0" w:type="dxa"/>
          <w:left w:w="108" w:type="dxa"/>
          <w:bottom w:w="0" w:type="dxa"/>
          <w:right w:w="108" w:type="dxa"/>
        </w:tblCellMar>
      </w:tblPr>
      <w:tblGrid>
        <w:gridCol w:w="2093"/>
        <w:gridCol w:w="6429"/>
      </w:tblGrid>
      <w:tr>
        <w:tblPrEx>
          <w:tblCellMar>
            <w:top w:w="0" w:type="dxa"/>
            <w:left w:w="108" w:type="dxa"/>
            <w:bottom w:w="0" w:type="dxa"/>
            <w:right w:w="108" w:type="dxa"/>
          </w:tblCellMar>
        </w:tblPrEx>
        <w:tc>
          <w:tcPr>
            <w:tcW w:w="2093" w:type="dxa"/>
            <w:noWrap w:val="0"/>
            <w:vAlign w:val="top"/>
          </w:tcPr>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429" w:type="dxa"/>
            <w:noWrap w:val="0"/>
            <w:vAlign w:val="top"/>
          </w:tcPr>
          <w:p>
            <w:pPr>
              <w:adjustRightInd w:val="0"/>
              <w:snapToGrid w:val="0"/>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vMerge w:val="restart"/>
            <w:noWrap w:val="0"/>
            <w:vAlign w:val="top"/>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CellMar>
            <w:top w:w="0" w:type="dxa"/>
            <w:left w:w="108" w:type="dxa"/>
            <w:bottom w:w="0" w:type="dxa"/>
            <w:right w:w="108" w:type="dxa"/>
          </w:tblCellMar>
        </w:tblPrEx>
        <w:tc>
          <w:tcPr>
            <w:tcW w:w="2093" w:type="dxa"/>
            <w:vMerge w:val="continue"/>
            <w:noWrap w:val="0"/>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CellMar>
            <w:top w:w="0" w:type="dxa"/>
            <w:left w:w="108" w:type="dxa"/>
            <w:bottom w:w="0" w:type="dxa"/>
            <w:right w:w="108" w:type="dxa"/>
          </w:tblCellMar>
        </w:tblPrEx>
        <w:tc>
          <w:tcPr>
            <w:tcW w:w="2093" w:type="dxa"/>
            <w:vMerge w:val="continue"/>
            <w:noWrap w:val="0"/>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rPr>
          <w:trHeight w:val="660" w:hRule="atLeast"/>
        </w:trPr>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单位及职务：</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工作电话：</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bl>
    <w:p>
      <w:pPr>
        <w:rPr>
          <w:color w:val="000000"/>
        </w:rPr>
      </w:pPr>
    </w:p>
    <w:p>
      <w:pPr>
        <w:rPr>
          <w:color w:val="00000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楷体_GB2312"/>
          <w:bCs/>
          <w:color w:val="000000"/>
          <w:sz w:val="36"/>
        </w:rPr>
      </w:pPr>
      <w:r>
        <w:rPr>
          <w:rFonts w:hint="eastAsia" w:eastAsia="楷体_GB2312"/>
          <w:bCs/>
          <w:color w:val="000000"/>
          <w:sz w:val="36"/>
          <w:lang w:eastAsia="zh-CN"/>
        </w:rPr>
        <w:t>佛山</w:t>
      </w:r>
      <w:r>
        <w:rPr>
          <w:rFonts w:hint="eastAsia" w:eastAsia="楷体_GB2312"/>
          <w:bCs/>
          <w:color w:val="000000"/>
          <w:sz w:val="36"/>
        </w:rPr>
        <w:t>市市场监督管理局</w:t>
      </w:r>
      <w:r>
        <w:rPr>
          <w:rFonts w:eastAsia="楷体_GB2312"/>
          <w:bCs/>
          <w:color w:val="000000"/>
          <w:sz w:val="36"/>
        </w:rPr>
        <w:t>编制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楷体_GB2312"/>
          <w:bCs/>
          <w:color w:val="000000"/>
          <w:sz w:val="36"/>
        </w:rPr>
      </w:pPr>
      <w:r>
        <w:rPr>
          <w:rFonts w:eastAsia="楷体_GB2312"/>
          <w:bCs/>
          <w:color w:val="000000"/>
          <w:sz w:val="36"/>
        </w:rPr>
        <w:t>20</w:t>
      </w:r>
      <w:r>
        <w:rPr>
          <w:rFonts w:hint="eastAsia" w:eastAsia="楷体_GB2312"/>
          <w:bCs/>
          <w:color w:val="000000"/>
          <w:sz w:val="36"/>
          <w:lang w:val="en-US" w:eastAsia="zh-CN"/>
        </w:rPr>
        <w:t>20</w:t>
      </w:r>
      <w:r>
        <w:rPr>
          <w:rFonts w:eastAsia="楷体_GB2312"/>
          <w:bCs/>
          <w:color w:val="000000"/>
          <w:sz w:val="36"/>
        </w:rPr>
        <w:t>年</w:t>
      </w:r>
    </w:p>
    <w:p>
      <w:pPr>
        <w:jc w:val="center"/>
        <w:rPr>
          <w:rFonts w:eastAsia="黑体"/>
          <w:sz w:val="44"/>
          <w:szCs w:val="44"/>
        </w:rPr>
      </w:pPr>
      <w:r>
        <w:rPr>
          <w:rFonts w:eastAsia="黑体"/>
          <w:sz w:val="44"/>
          <w:szCs w:val="44"/>
        </w:rPr>
        <w:br w:type="page"/>
      </w: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申报书及相关材料一律采用A4大小纸张打印，左侧装订成册，打印一式5份（加盖申报单位公章）。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6.申报单位根据自身条件，选择相关项目方向进行申报。</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7. 多家单位联合申报时，第一申报单位为牵头申报单位，其余为合作申报单位。</w:t>
      </w: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p>
    <w:tbl>
      <w:tblPr>
        <w:tblStyle w:val="4"/>
        <w:tblW w:w="0" w:type="auto"/>
        <w:tblInd w:w="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728"/>
        <w:gridCol w:w="960"/>
        <w:gridCol w:w="1872"/>
        <w:gridCol w:w="1215"/>
        <w:gridCol w:w="2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8325" w:type="dxa"/>
            <w:gridSpan w:val="5"/>
            <w:noWrap w:val="0"/>
            <w:vAlign w:val="center"/>
          </w:tcPr>
          <w:p>
            <w:pPr>
              <w:spacing w:line="360" w:lineRule="exact"/>
              <w:rPr>
                <w:rFonts w:eastAsia="黑体"/>
                <w:bCs/>
                <w:sz w:val="28"/>
                <w:szCs w:val="28"/>
              </w:rPr>
            </w:pPr>
            <w:r>
              <w:rPr>
                <w:rFonts w:eastAsia="黑体"/>
                <w:sz w:val="28"/>
                <w:szCs w:val="28"/>
              </w:rPr>
              <w:t>一、申报单位基本情况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sz w:val="28"/>
                <w:szCs w:val="28"/>
              </w:rPr>
              <w:t>单位名称</w:t>
            </w:r>
          </w:p>
        </w:tc>
        <w:tc>
          <w:tcPr>
            <w:tcW w:w="6597" w:type="dxa"/>
            <w:gridSpan w:val="4"/>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sz w:val="28"/>
                <w:szCs w:val="28"/>
              </w:rPr>
              <w:t>单位地址</w:t>
            </w:r>
          </w:p>
        </w:tc>
        <w:tc>
          <w:tcPr>
            <w:tcW w:w="2832" w:type="dxa"/>
            <w:gridSpan w:val="2"/>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r>
              <w:rPr>
                <w:sz w:val="28"/>
                <w:szCs w:val="28"/>
              </w:rPr>
              <w:t>邮编</w:t>
            </w: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sz w:val="28"/>
                <w:szCs w:val="28"/>
              </w:rPr>
              <w:t>注册所在地</w:t>
            </w:r>
          </w:p>
        </w:tc>
        <w:tc>
          <w:tcPr>
            <w:tcW w:w="2832" w:type="dxa"/>
            <w:gridSpan w:val="2"/>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r>
              <w:rPr>
                <w:sz w:val="28"/>
                <w:szCs w:val="28"/>
              </w:rPr>
              <w:t>注册时间</w:t>
            </w: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sz w:val="28"/>
                <w:szCs w:val="28"/>
              </w:rPr>
              <w:t>营业执照注册号</w:t>
            </w:r>
          </w:p>
        </w:tc>
        <w:tc>
          <w:tcPr>
            <w:tcW w:w="2832" w:type="dxa"/>
            <w:gridSpan w:val="2"/>
            <w:noWrap w:val="0"/>
            <w:vAlign w:val="center"/>
          </w:tcPr>
          <w:p>
            <w:pPr>
              <w:spacing w:line="360" w:lineRule="exact"/>
              <w:jc w:val="center"/>
              <w:rPr>
                <w:sz w:val="28"/>
                <w:szCs w:val="28"/>
              </w:rPr>
            </w:pPr>
          </w:p>
        </w:tc>
        <w:tc>
          <w:tcPr>
            <w:tcW w:w="1215" w:type="dxa"/>
            <w:vMerge w:val="restart"/>
            <w:noWrap w:val="0"/>
            <w:vAlign w:val="center"/>
          </w:tcPr>
          <w:p>
            <w:pPr>
              <w:spacing w:line="360" w:lineRule="exact"/>
              <w:jc w:val="center"/>
              <w:rPr>
                <w:sz w:val="28"/>
                <w:szCs w:val="28"/>
              </w:rPr>
            </w:pPr>
            <w:r>
              <w:rPr>
                <w:sz w:val="28"/>
                <w:szCs w:val="28"/>
              </w:rPr>
              <w:t>法定</w:t>
            </w:r>
          </w:p>
          <w:p>
            <w:pPr>
              <w:spacing w:line="360" w:lineRule="exact"/>
              <w:jc w:val="center"/>
              <w:rPr>
                <w:sz w:val="28"/>
                <w:szCs w:val="28"/>
              </w:rPr>
            </w:pPr>
            <w:r>
              <w:rPr>
                <w:sz w:val="28"/>
                <w:szCs w:val="28"/>
              </w:rPr>
              <w:t>代表人</w:t>
            </w:r>
          </w:p>
        </w:tc>
        <w:tc>
          <w:tcPr>
            <w:tcW w:w="2550" w:type="dxa"/>
            <w:vMerge w:val="restart"/>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sz w:val="28"/>
                <w:szCs w:val="28"/>
              </w:rPr>
              <w:t>组织机构代码</w:t>
            </w:r>
          </w:p>
        </w:tc>
        <w:tc>
          <w:tcPr>
            <w:tcW w:w="2832" w:type="dxa"/>
            <w:gridSpan w:val="2"/>
            <w:noWrap w:val="0"/>
            <w:vAlign w:val="center"/>
          </w:tcPr>
          <w:p>
            <w:pPr>
              <w:spacing w:line="360" w:lineRule="exact"/>
              <w:jc w:val="center"/>
              <w:rPr>
                <w:sz w:val="28"/>
                <w:szCs w:val="28"/>
              </w:rPr>
            </w:pPr>
          </w:p>
        </w:tc>
        <w:tc>
          <w:tcPr>
            <w:tcW w:w="1215" w:type="dxa"/>
            <w:vMerge w:val="continue"/>
            <w:noWrap w:val="0"/>
            <w:vAlign w:val="center"/>
          </w:tcPr>
          <w:p>
            <w:pPr>
              <w:spacing w:line="360" w:lineRule="exact"/>
              <w:jc w:val="center"/>
              <w:rPr>
                <w:sz w:val="28"/>
                <w:szCs w:val="28"/>
              </w:rPr>
            </w:pPr>
          </w:p>
        </w:tc>
        <w:tc>
          <w:tcPr>
            <w:tcW w:w="2550" w:type="dxa"/>
            <w:vMerge w:val="continue"/>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sz w:val="28"/>
                <w:szCs w:val="28"/>
              </w:rPr>
              <w:t>开户银行</w:t>
            </w:r>
          </w:p>
        </w:tc>
        <w:tc>
          <w:tcPr>
            <w:tcW w:w="2832" w:type="dxa"/>
            <w:gridSpan w:val="2"/>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r>
              <w:rPr>
                <w:sz w:val="28"/>
                <w:szCs w:val="28"/>
              </w:rPr>
              <w:t>账号</w:t>
            </w: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8325" w:type="dxa"/>
            <w:gridSpan w:val="5"/>
            <w:noWrap w:val="0"/>
            <w:vAlign w:val="center"/>
          </w:tcPr>
          <w:p>
            <w:pPr>
              <w:spacing w:line="360" w:lineRule="exact"/>
              <w:rPr>
                <w:sz w:val="28"/>
                <w:szCs w:val="28"/>
              </w:rPr>
            </w:pPr>
            <w:r>
              <w:rPr>
                <w:sz w:val="28"/>
                <w:szCs w:val="28"/>
              </w:rPr>
              <w:t>从事</w:t>
            </w:r>
            <w:r>
              <w:rPr>
                <w:rFonts w:hint="eastAsia"/>
                <w:sz w:val="28"/>
                <w:szCs w:val="28"/>
              </w:rPr>
              <w:t>专利信息服务</w:t>
            </w:r>
            <w:r>
              <w:rPr>
                <w:sz w:val="28"/>
                <w:szCs w:val="28"/>
              </w:rPr>
              <w:t>工作人员数：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trPr>
        <w:tc>
          <w:tcPr>
            <w:tcW w:w="1728" w:type="dxa"/>
            <w:noWrap w:val="0"/>
            <w:vAlign w:val="center"/>
          </w:tcPr>
          <w:p>
            <w:pPr>
              <w:spacing w:line="360" w:lineRule="exact"/>
              <w:ind w:left="150" w:leftChars="50"/>
              <w:jc w:val="center"/>
              <w:rPr>
                <w:sz w:val="28"/>
                <w:szCs w:val="28"/>
              </w:rPr>
            </w:pPr>
            <w:r>
              <w:rPr>
                <w:sz w:val="28"/>
                <w:szCs w:val="28"/>
              </w:rPr>
              <w:t>经营范围</w:t>
            </w:r>
          </w:p>
          <w:p>
            <w:pPr>
              <w:spacing w:line="360" w:lineRule="exact"/>
              <w:ind w:left="150" w:leftChars="50"/>
              <w:jc w:val="center"/>
              <w:rPr>
                <w:sz w:val="28"/>
                <w:szCs w:val="28"/>
              </w:rPr>
            </w:pPr>
            <w:r>
              <w:rPr>
                <w:sz w:val="28"/>
                <w:szCs w:val="28"/>
              </w:rPr>
              <w:t>（按营业执照）</w:t>
            </w:r>
          </w:p>
        </w:tc>
        <w:tc>
          <w:tcPr>
            <w:tcW w:w="6597" w:type="dxa"/>
            <w:gridSpan w:val="4"/>
            <w:noWrap w:val="0"/>
            <w:vAlign w:val="center"/>
          </w:tcPr>
          <w:p>
            <w:pPr>
              <w:spacing w:line="360" w:lineRule="exact"/>
              <w:rPr>
                <w:sz w:val="28"/>
                <w:szCs w:val="28"/>
              </w:rPr>
            </w:pPr>
          </w:p>
          <w:p>
            <w:pPr>
              <w:spacing w:line="360" w:lineRule="exact"/>
              <w:rPr>
                <w:sz w:val="28"/>
                <w:szCs w:val="28"/>
              </w:rPr>
            </w:pPr>
          </w:p>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trPr>
        <w:tc>
          <w:tcPr>
            <w:tcW w:w="1728" w:type="dxa"/>
            <w:noWrap w:val="0"/>
            <w:vAlign w:val="center"/>
          </w:tcPr>
          <w:p>
            <w:pPr>
              <w:spacing w:line="360" w:lineRule="exact"/>
              <w:ind w:left="150" w:leftChars="50"/>
              <w:jc w:val="center"/>
              <w:rPr>
                <w:sz w:val="28"/>
                <w:szCs w:val="28"/>
              </w:rPr>
            </w:pPr>
            <w:r>
              <w:rPr>
                <w:rFonts w:hint="eastAsia"/>
                <w:sz w:val="28"/>
                <w:szCs w:val="28"/>
              </w:rPr>
              <w:t>客户数量</w:t>
            </w:r>
          </w:p>
        </w:tc>
        <w:tc>
          <w:tcPr>
            <w:tcW w:w="6597" w:type="dxa"/>
            <w:gridSpan w:val="4"/>
            <w:noWrap w:val="0"/>
            <w:vAlign w:val="center"/>
          </w:tcPr>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4" w:hRule="atLeast"/>
        </w:trPr>
        <w:tc>
          <w:tcPr>
            <w:tcW w:w="1728" w:type="dxa"/>
            <w:noWrap w:val="0"/>
            <w:vAlign w:val="center"/>
          </w:tcPr>
          <w:p>
            <w:pPr>
              <w:spacing w:line="360" w:lineRule="exact"/>
              <w:ind w:left="150" w:leftChars="50"/>
              <w:jc w:val="center"/>
              <w:rPr>
                <w:sz w:val="28"/>
                <w:szCs w:val="28"/>
              </w:rPr>
            </w:pPr>
            <w:r>
              <w:rPr>
                <w:rFonts w:hint="eastAsia"/>
                <w:sz w:val="28"/>
                <w:szCs w:val="28"/>
              </w:rPr>
              <w:t>专利信息服务占总业务量比例</w:t>
            </w:r>
          </w:p>
        </w:tc>
        <w:tc>
          <w:tcPr>
            <w:tcW w:w="6597" w:type="dxa"/>
            <w:gridSpan w:val="4"/>
            <w:noWrap w:val="0"/>
            <w:vAlign w:val="center"/>
          </w:tcPr>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trPr>
        <w:tc>
          <w:tcPr>
            <w:tcW w:w="8325" w:type="dxa"/>
            <w:gridSpan w:val="5"/>
            <w:noWrap w:val="0"/>
            <w:vAlign w:val="center"/>
          </w:tcPr>
          <w:p>
            <w:pPr>
              <w:spacing w:line="360" w:lineRule="exact"/>
              <w:rPr>
                <w:sz w:val="28"/>
                <w:szCs w:val="28"/>
              </w:rPr>
            </w:pPr>
            <w:r>
              <w:rPr>
                <w:rFonts w:hint="eastAsia" w:hAnsi="黑体" w:eastAsia="黑体"/>
                <w:sz w:val="28"/>
                <w:szCs w:val="28"/>
              </w:rPr>
              <w:t>二</w:t>
            </w:r>
            <w:r>
              <w:rPr>
                <w:rFonts w:hAnsi="黑体" w:eastAsia="黑体"/>
                <w:sz w:val="28"/>
                <w:szCs w:val="28"/>
              </w:rPr>
              <w:t>、申报单位人员信息（可加页）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728" w:type="dxa"/>
            <w:noWrap w:val="0"/>
            <w:vAlign w:val="center"/>
          </w:tcPr>
          <w:p>
            <w:pPr>
              <w:spacing w:line="360" w:lineRule="exact"/>
              <w:jc w:val="center"/>
              <w:rPr>
                <w:sz w:val="28"/>
                <w:szCs w:val="28"/>
              </w:rPr>
            </w:pPr>
            <w:r>
              <w:rPr>
                <w:sz w:val="28"/>
                <w:szCs w:val="28"/>
              </w:rPr>
              <w:t>人力资源条件</w:t>
            </w:r>
          </w:p>
        </w:tc>
        <w:tc>
          <w:tcPr>
            <w:tcW w:w="6597" w:type="dxa"/>
            <w:gridSpan w:val="4"/>
            <w:noWrap w:val="0"/>
            <w:vAlign w:val="top"/>
          </w:tcPr>
          <w:p>
            <w:pPr>
              <w:spacing w:line="360" w:lineRule="exact"/>
              <w:rPr>
                <w:sz w:val="28"/>
                <w:szCs w:val="28"/>
              </w:rPr>
            </w:pPr>
            <w:r>
              <w:rPr>
                <w:sz w:val="28"/>
                <w:szCs w:val="28"/>
              </w:rPr>
              <w:t>（承担</w:t>
            </w:r>
            <w:r>
              <w:rPr>
                <w:rFonts w:hint="eastAsia"/>
                <w:sz w:val="28"/>
                <w:szCs w:val="28"/>
              </w:rPr>
              <w:t>小微企业专利信息推送</w:t>
            </w:r>
            <w:r>
              <w:rPr>
                <w:sz w:val="28"/>
                <w:szCs w:val="28"/>
              </w:rPr>
              <w:t>项目具备人力资源条件的描述）</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sz w:val="28"/>
                <w:szCs w:val="28"/>
              </w:rPr>
              <w:t>项目负责人及成员</w:t>
            </w:r>
          </w:p>
        </w:tc>
        <w:tc>
          <w:tcPr>
            <w:tcW w:w="960" w:type="dxa"/>
            <w:noWrap w:val="0"/>
            <w:vAlign w:val="center"/>
          </w:tcPr>
          <w:p>
            <w:pPr>
              <w:spacing w:line="360" w:lineRule="exact"/>
              <w:jc w:val="center"/>
              <w:rPr>
                <w:sz w:val="28"/>
                <w:szCs w:val="28"/>
              </w:rPr>
            </w:pPr>
            <w:r>
              <w:rPr>
                <w:sz w:val="28"/>
                <w:szCs w:val="28"/>
              </w:rPr>
              <w:t>姓名</w:t>
            </w:r>
          </w:p>
        </w:tc>
        <w:tc>
          <w:tcPr>
            <w:tcW w:w="1872" w:type="dxa"/>
            <w:noWrap w:val="0"/>
            <w:vAlign w:val="center"/>
          </w:tcPr>
          <w:p>
            <w:pPr>
              <w:spacing w:line="360" w:lineRule="exact"/>
              <w:jc w:val="center"/>
              <w:rPr>
                <w:sz w:val="28"/>
                <w:szCs w:val="28"/>
              </w:rPr>
            </w:pPr>
            <w:r>
              <w:rPr>
                <w:sz w:val="28"/>
                <w:szCs w:val="28"/>
              </w:rPr>
              <w:t>职务</w:t>
            </w:r>
          </w:p>
        </w:tc>
        <w:tc>
          <w:tcPr>
            <w:tcW w:w="1215" w:type="dxa"/>
            <w:noWrap w:val="0"/>
            <w:vAlign w:val="center"/>
          </w:tcPr>
          <w:p>
            <w:pPr>
              <w:spacing w:line="360" w:lineRule="exact"/>
              <w:jc w:val="center"/>
              <w:rPr>
                <w:sz w:val="28"/>
                <w:szCs w:val="28"/>
              </w:rPr>
            </w:pPr>
            <w:r>
              <w:rPr>
                <w:sz w:val="28"/>
                <w:szCs w:val="28"/>
              </w:rPr>
              <w:t>所获资质</w:t>
            </w:r>
          </w:p>
        </w:tc>
        <w:tc>
          <w:tcPr>
            <w:tcW w:w="2550" w:type="dxa"/>
            <w:noWrap w:val="0"/>
            <w:vAlign w:val="center"/>
          </w:tcPr>
          <w:p>
            <w:pPr>
              <w:spacing w:line="360" w:lineRule="exact"/>
              <w:jc w:val="center"/>
              <w:rPr>
                <w:sz w:val="28"/>
                <w:szCs w:val="28"/>
              </w:rPr>
            </w:pPr>
            <w:r>
              <w:rPr>
                <w:sz w:val="28"/>
                <w:szCs w:val="28"/>
              </w:rPr>
              <w:t>项目中角色及任务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rFonts w:hint="eastAsia"/>
                <w:sz w:val="28"/>
                <w:szCs w:val="28"/>
              </w:rPr>
              <w:t>1</w:t>
            </w:r>
          </w:p>
        </w:tc>
        <w:tc>
          <w:tcPr>
            <w:tcW w:w="960" w:type="dxa"/>
            <w:noWrap w:val="0"/>
            <w:vAlign w:val="center"/>
          </w:tcPr>
          <w:p>
            <w:pPr>
              <w:spacing w:line="360" w:lineRule="exact"/>
              <w:jc w:val="center"/>
              <w:rPr>
                <w:sz w:val="28"/>
                <w:szCs w:val="28"/>
              </w:rPr>
            </w:pPr>
          </w:p>
        </w:tc>
        <w:tc>
          <w:tcPr>
            <w:tcW w:w="1872" w:type="dxa"/>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rFonts w:hint="eastAsia"/>
                <w:sz w:val="28"/>
                <w:szCs w:val="28"/>
              </w:rPr>
              <w:t>2</w:t>
            </w:r>
          </w:p>
        </w:tc>
        <w:tc>
          <w:tcPr>
            <w:tcW w:w="960" w:type="dxa"/>
            <w:noWrap w:val="0"/>
            <w:vAlign w:val="center"/>
          </w:tcPr>
          <w:p>
            <w:pPr>
              <w:spacing w:line="360" w:lineRule="exact"/>
              <w:jc w:val="center"/>
              <w:rPr>
                <w:sz w:val="28"/>
                <w:szCs w:val="28"/>
              </w:rPr>
            </w:pPr>
          </w:p>
        </w:tc>
        <w:tc>
          <w:tcPr>
            <w:tcW w:w="1872" w:type="dxa"/>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rFonts w:hint="eastAsia"/>
                <w:sz w:val="28"/>
                <w:szCs w:val="28"/>
              </w:rPr>
              <w:t>3</w:t>
            </w:r>
          </w:p>
        </w:tc>
        <w:tc>
          <w:tcPr>
            <w:tcW w:w="960" w:type="dxa"/>
            <w:noWrap w:val="0"/>
            <w:vAlign w:val="center"/>
          </w:tcPr>
          <w:p>
            <w:pPr>
              <w:spacing w:line="360" w:lineRule="exact"/>
              <w:jc w:val="center"/>
              <w:rPr>
                <w:sz w:val="28"/>
                <w:szCs w:val="28"/>
              </w:rPr>
            </w:pPr>
          </w:p>
        </w:tc>
        <w:tc>
          <w:tcPr>
            <w:tcW w:w="1872" w:type="dxa"/>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rFonts w:hint="eastAsia"/>
                <w:sz w:val="28"/>
                <w:szCs w:val="28"/>
              </w:rPr>
              <w:t>4</w:t>
            </w:r>
          </w:p>
        </w:tc>
        <w:tc>
          <w:tcPr>
            <w:tcW w:w="960" w:type="dxa"/>
            <w:noWrap w:val="0"/>
            <w:vAlign w:val="center"/>
          </w:tcPr>
          <w:p>
            <w:pPr>
              <w:spacing w:line="360" w:lineRule="exact"/>
              <w:jc w:val="center"/>
              <w:rPr>
                <w:sz w:val="28"/>
                <w:szCs w:val="28"/>
              </w:rPr>
            </w:pPr>
          </w:p>
        </w:tc>
        <w:tc>
          <w:tcPr>
            <w:tcW w:w="1872" w:type="dxa"/>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rFonts w:hint="eastAsia"/>
                <w:sz w:val="28"/>
                <w:szCs w:val="28"/>
              </w:rPr>
              <w:t>5</w:t>
            </w:r>
          </w:p>
        </w:tc>
        <w:tc>
          <w:tcPr>
            <w:tcW w:w="960" w:type="dxa"/>
            <w:noWrap w:val="0"/>
            <w:vAlign w:val="center"/>
          </w:tcPr>
          <w:p>
            <w:pPr>
              <w:spacing w:line="360" w:lineRule="exact"/>
              <w:jc w:val="center"/>
              <w:rPr>
                <w:sz w:val="28"/>
                <w:szCs w:val="28"/>
              </w:rPr>
            </w:pPr>
          </w:p>
        </w:tc>
        <w:tc>
          <w:tcPr>
            <w:tcW w:w="1872" w:type="dxa"/>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rFonts w:hint="eastAsia"/>
                <w:sz w:val="28"/>
                <w:szCs w:val="28"/>
              </w:rPr>
              <w:t>6</w:t>
            </w:r>
          </w:p>
        </w:tc>
        <w:tc>
          <w:tcPr>
            <w:tcW w:w="960" w:type="dxa"/>
            <w:noWrap w:val="0"/>
            <w:vAlign w:val="center"/>
          </w:tcPr>
          <w:p>
            <w:pPr>
              <w:spacing w:line="360" w:lineRule="exact"/>
              <w:jc w:val="center"/>
              <w:rPr>
                <w:sz w:val="28"/>
                <w:szCs w:val="28"/>
              </w:rPr>
            </w:pPr>
          </w:p>
        </w:tc>
        <w:tc>
          <w:tcPr>
            <w:tcW w:w="1872" w:type="dxa"/>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1728" w:type="dxa"/>
            <w:noWrap w:val="0"/>
            <w:vAlign w:val="center"/>
          </w:tcPr>
          <w:p>
            <w:pPr>
              <w:spacing w:line="360" w:lineRule="exact"/>
              <w:jc w:val="center"/>
              <w:rPr>
                <w:sz w:val="28"/>
                <w:szCs w:val="28"/>
              </w:rPr>
            </w:pPr>
            <w:r>
              <w:rPr>
                <w:rFonts w:hint="eastAsia"/>
                <w:sz w:val="28"/>
                <w:szCs w:val="28"/>
              </w:rPr>
              <w:t>7</w:t>
            </w:r>
          </w:p>
        </w:tc>
        <w:tc>
          <w:tcPr>
            <w:tcW w:w="960" w:type="dxa"/>
            <w:noWrap w:val="0"/>
            <w:vAlign w:val="center"/>
          </w:tcPr>
          <w:p>
            <w:pPr>
              <w:spacing w:line="360" w:lineRule="exact"/>
              <w:jc w:val="center"/>
              <w:rPr>
                <w:sz w:val="28"/>
                <w:szCs w:val="28"/>
              </w:rPr>
            </w:pPr>
          </w:p>
        </w:tc>
        <w:tc>
          <w:tcPr>
            <w:tcW w:w="1872" w:type="dxa"/>
            <w:noWrap w:val="0"/>
            <w:vAlign w:val="center"/>
          </w:tcPr>
          <w:p>
            <w:pPr>
              <w:spacing w:line="360" w:lineRule="exact"/>
              <w:jc w:val="center"/>
              <w:rPr>
                <w:sz w:val="28"/>
                <w:szCs w:val="28"/>
              </w:rPr>
            </w:pPr>
          </w:p>
        </w:tc>
        <w:tc>
          <w:tcPr>
            <w:tcW w:w="1215" w:type="dxa"/>
            <w:noWrap w:val="0"/>
            <w:vAlign w:val="center"/>
          </w:tcPr>
          <w:p>
            <w:pPr>
              <w:spacing w:line="360" w:lineRule="exact"/>
              <w:jc w:val="center"/>
              <w:rPr>
                <w:sz w:val="28"/>
                <w:szCs w:val="28"/>
              </w:rPr>
            </w:pPr>
          </w:p>
        </w:tc>
        <w:tc>
          <w:tcPr>
            <w:tcW w:w="2550" w:type="dxa"/>
            <w:noWrap w:val="0"/>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trPr>
        <w:tc>
          <w:tcPr>
            <w:tcW w:w="8325" w:type="dxa"/>
            <w:gridSpan w:val="5"/>
            <w:noWrap w:val="0"/>
            <w:vAlign w:val="top"/>
          </w:tcPr>
          <w:p>
            <w:pPr>
              <w:spacing w:line="360" w:lineRule="exact"/>
              <w:rPr>
                <w:rFonts w:eastAsia="黑体"/>
                <w:sz w:val="28"/>
                <w:szCs w:val="28"/>
              </w:rPr>
            </w:pPr>
            <w:r>
              <w:rPr>
                <w:rFonts w:hint="eastAsia" w:eastAsia="黑体"/>
                <w:sz w:val="28"/>
                <w:szCs w:val="28"/>
              </w:rPr>
              <w:t>三</w:t>
            </w:r>
            <w:r>
              <w:rPr>
                <w:rFonts w:eastAsia="黑体"/>
                <w:sz w:val="28"/>
                <w:szCs w:val="28"/>
              </w:rPr>
              <w:t>、申报单位工作基础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23" w:hRule="atLeast"/>
        </w:trPr>
        <w:tc>
          <w:tcPr>
            <w:tcW w:w="2688" w:type="dxa"/>
            <w:gridSpan w:val="2"/>
            <w:noWrap w:val="0"/>
            <w:vAlign w:val="top"/>
          </w:tcPr>
          <w:p>
            <w:pPr>
              <w:spacing w:line="360" w:lineRule="exact"/>
              <w:rPr>
                <w:rFonts w:eastAsia="楷体_GB2312"/>
                <w:sz w:val="28"/>
                <w:szCs w:val="28"/>
              </w:rPr>
            </w:pPr>
            <w:r>
              <w:rPr>
                <w:rFonts w:eastAsia="楷体_GB2312"/>
                <w:sz w:val="28"/>
                <w:szCs w:val="28"/>
              </w:rPr>
              <w:t>开展</w:t>
            </w:r>
            <w:r>
              <w:rPr>
                <w:rFonts w:hint="eastAsia" w:eastAsia="楷体_GB2312"/>
                <w:sz w:val="28"/>
                <w:szCs w:val="28"/>
              </w:rPr>
              <w:t>小微企业专利信息服务</w:t>
            </w:r>
            <w:r>
              <w:rPr>
                <w:rFonts w:eastAsia="楷体_GB2312"/>
                <w:sz w:val="28"/>
                <w:szCs w:val="28"/>
              </w:rPr>
              <w:t>基本情况</w:t>
            </w:r>
            <w:r>
              <w:rPr>
                <w:rFonts w:hint="eastAsia" w:eastAsia="楷体_GB2312"/>
                <w:sz w:val="28"/>
                <w:szCs w:val="28"/>
              </w:rPr>
              <w:t>概述</w:t>
            </w:r>
          </w:p>
        </w:tc>
        <w:tc>
          <w:tcPr>
            <w:tcW w:w="5637" w:type="dxa"/>
            <w:gridSpan w:val="3"/>
            <w:noWrap w:val="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23" w:hRule="atLeast"/>
        </w:trPr>
        <w:tc>
          <w:tcPr>
            <w:tcW w:w="2688" w:type="dxa"/>
            <w:gridSpan w:val="2"/>
            <w:noWrap w:val="0"/>
            <w:vAlign w:val="top"/>
          </w:tcPr>
          <w:p>
            <w:pPr>
              <w:spacing w:line="360" w:lineRule="exact"/>
              <w:rPr>
                <w:rFonts w:eastAsia="楷体_GB2312"/>
                <w:sz w:val="28"/>
                <w:szCs w:val="28"/>
              </w:rPr>
            </w:pPr>
            <w:r>
              <w:rPr>
                <w:rFonts w:hint="eastAsia" w:eastAsia="楷体_GB2312"/>
                <w:sz w:val="28"/>
                <w:szCs w:val="28"/>
              </w:rPr>
              <w:t>专利信息服务团队情况简介</w:t>
            </w:r>
          </w:p>
        </w:tc>
        <w:tc>
          <w:tcPr>
            <w:tcW w:w="5637" w:type="dxa"/>
            <w:gridSpan w:val="3"/>
            <w:noWrap w:val="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23" w:hRule="atLeast"/>
        </w:trPr>
        <w:tc>
          <w:tcPr>
            <w:tcW w:w="2688" w:type="dxa"/>
            <w:gridSpan w:val="2"/>
            <w:noWrap w:val="0"/>
            <w:vAlign w:val="top"/>
          </w:tcPr>
          <w:p>
            <w:pPr>
              <w:spacing w:line="360" w:lineRule="exact"/>
              <w:rPr>
                <w:rFonts w:eastAsia="楷体_GB2312"/>
                <w:sz w:val="28"/>
                <w:szCs w:val="28"/>
              </w:rPr>
            </w:pPr>
            <w:r>
              <w:rPr>
                <w:rFonts w:hint="eastAsia" w:eastAsia="楷体_GB2312"/>
                <w:sz w:val="28"/>
                <w:szCs w:val="28"/>
              </w:rPr>
              <w:t>开展的专利信息服务产品或开发的专利信息服务系统简述</w:t>
            </w:r>
          </w:p>
        </w:tc>
        <w:tc>
          <w:tcPr>
            <w:tcW w:w="5637" w:type="dxa"/>
            <w:gridSpan w:val="3"/>
            <w:noWrap w:val="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23" w:hRule="atLeast"/>
        </w:trPr>
        <w:tc>
          <w:tcPr>
            <w:tcW w:w="2688" w:type="dxa"/>
            <w:gridSpan w:val="2"/>
            <w:noWrap w:val="0"/>
            <w:vAlign w:val="top"/>
          </w:tcPr>
          <w:p>
            <w:pPr>
              <w:spacing w:line="360" w:lineRule="exact"/>
              <w:rPr>
                <w:rFonts w:eastAsia="楷体_GB2312"/>
                <w:sz w:val="28"/>
                <w:szCs w:val="28"/>
              </w:rPr>
            </w:pPr>
            <w:r>
              <w:rPr>
                <w:rFonts w:hint="eastAsia" w:eastAsia="楷体_GB2312"/>
                <w:sz w:val="28"/>
                <w:szCs w:val="28"/>
              </w:rPr>
              <w:t>专利信息服务主要对象介绍</w:t>
            </w:r>
          </w:p>
        </w:tc>
        <w:tc>
          <w:tcPr>
            <w:tcW w:w="5637" w:type="dxa"/>
            <w:gridSpan w:val="3"/>
            <w:noWrap w:val="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23" w:hRule="atLeast"/>
        </w:trPr>
        <w:tc>
          <w:tcPr>
            <w:tcW w:w="2688" w:type="dxa"/>
            <w:gridSpan w:val="2"/>
            <w:noWrap w:val="0"/>
            <w:vAlign w:val="top"/>
          </w:tcPr>
          <w:p>
            <w:pPr>
              <w:spacing w:line="360" w:lineRule="exact"/>
              <w:rPr>
                <w:rFonts w:eastAsia="楷体_GB2312"/>
                <w:sz w:val="28"/>
                <w:szCs w:val="28"/>
              </w:rPr>
            </w:pPr>
            <w:r>
              <w:rPr>
                <w:rFonts w:eastAsia="楷体_GB2312"/>
                <w:sz w:val="28"/>
                <w:szCs w:val="28"/>
              </w:rPr>
              <w:t>已开展或即将开展的</w:t>
            </w:r>
            <w:r>
              <w:rPr>
                <w:rFonts w:hint="eastAsia" w:eastAsia="楷体_GB2312"/>
                <w:sz w:val="28"/>
                <w:szCs w:val="28"/>
              </w:rPr>
              <w:t>专利信息服务项目简述</w:t>
            </w:r>
            <w:r>
              <w:rPr>
                <w:rFonts w:eastAsia="楷体_GB2312"/>
                <w:sz w:val="28"/>
                <w:szCs w:val="28"/>
              </w:rPr>
              <w:t>，请附有关证明材料</w:t>
            </w:r>
            <w:r>
              <w:rPr>
                <w:rFonts w:hint="eastAsia" w:eastAsia="楷体_GB2312"/>
                <w:sz w:val="28"/>
                <w:szCs w:val="28"/>
              </w:rPr>
              <w:t>。</w:t>
            </w:r>
          </w:p>
        </w:tc>
        <w:tc>
          <w:tcPr>
            <w:tcW w:w="5637" w:type="dxa"/>
            <w:gridSpan w:val="3"/>
            <w:noWrap w:val="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trPr>
        <w:tc>
          <w:tcPr>
            <w:tcW w:w="8325" w:type="dxa"/>
            <w:gridSpan w:val="5"/>
            <w:noWrap w:val="0"/>
            <w:vAlign w:val="center"/>
          </w:tcPr>
          <w:p>
            <w:pPr>
              <w:spacing w:line="360" w:lineRule="exact"/>
              <w:rPr>
                <w:sz w:val="28"/>
                <w:szCs w:val="28"/>
              </w:rPr>
            </w:pPr>
            <w:r>
              <w:rPr>
                <w:rFonts w:hint="eastAsia" w:eastAsia="黑体"/>
                <w:sz w:val="28"/>
                <w:szCs w:val="28"/>
              </w:rPr>
              <w:t>四</w:t>
            </w:r>
            <w:r>
              <w:rPr>
                <w:rFonts w:eastAsia="黑体"/>
                <w:sz w:val="28"/>
                <w:szCs w:val="28"/>
              </w:rPr>
              <w:t>、项目</w:t>
            </w:r>
            <w:r>
              <w:rPr>
                <w:rFonts w:hint="eastAsia" w:eastAsia="黑体"/>
                <w:sz w:val="28"/>
                <w:szCs w:val="28"/>
              </w:rPr>
              <w:t>组织实施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trPr>
        <w:tc>
          <w:tcPr>
            <w:tcW w:w="8325" w:type="dxa"/>
            <w:gridSpan w:val="5"/>
            <w:noWrap w:val="0"/>
            <w:vAlign w:val="center"/>
          </w:tcPr>
          <w:p>
            <w:pPr>
              <w:spacing w:line="360" w:lineRule="exact"/>
              <w:rPr>
                <w:rFonts w:eastAsia="楷体_GB2312"/>
                <w:b/>
                <w:sz w:val="28"/>
                <w:szCs w:val="28"/>
              </w:rPr>
            </w:pPr>
            <w:r>
              <w:rPr>
                <w:rFonts w:eastAsia="楷体_GB2312"/>
                <w:b/>
                <w:sz w:val="28"/>
                <w:szCs w:val="28"/>
              </w:rPr>
              <w:t>（一）预期目标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29" w:hRule="atLeast"/>
        </w:trPr>
        <w:tc>
          <w:tcPr>
            <w:tcW w:w="2688" w:type="dxa"/>
            <w:gridSpan w:val="2"/>
            <w:noWrap w:val="0"/>
            <w:vAlign w:val="top"/>
          </w:tcPr>
          <w:p>
            <w:pPr>
              <w:spacing w:line="360" w:lineRule="exact"/>
              <w:rPr>
                <w:rFonts w:eastAsia="楷体_GB2312"/>
                <w:sz w:val="28"/>
                <w:szCs w:val="28"/>
              </w:rPr>
            </w:pPr>
            <w:r>
              <w:rPr>
                <w:rFonts w:hint="eastAsia" w:eastAsia="楷体_GB2312"/>
                <w:sz w:val="28"/>
                <w:szCs w:val="28"/>
              </w:rPr>
              <w:t>总体目标概述</w:t>
            </w:r>
          </w:p>
          <w:p>
            <w:pPr>
              <w:spacing w:line="360" w:lineRule="exact"/>
              <w:ind w:firstLine="280" w:firstLineChars="100"/>
              <w:rPr>
                <w:rFonts w:eastAsia="楷体_GB2312"/>
                <w:sz w:val="28"/>
                <w:szCs w:val="28"/>
              </w:rPr>
            </w:pPr>
          </w:p>
        </w:tc>
        <w:tc>
          <w:tcPr>
            <w:tcW w:w="5637" w:type="dxa"/>
            <w:gridSpan w:val="3"/>
            <w:noWrap w:val="0"/>
            <w:vAlign w:val="top"/>
          </w:tcPr>
          <w:p>
            <w:pPr>
              <w:spacing w:line="360" w:lineRule="exact"/>
              <w:rPr>
                <w:i/>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71" w:hRule="atLeast"/>
        </w:trPr>
        <w:tc>
          <w:tcPr>
            <w:tcW w:w="2688" w:type="dxa"/>
            <w:gridSpan w:val="2"/>
            <w:noWrap w:val="0"/>
            <w:vAlign w:val="top"/>
          </w:tcPr>
          <w:p>
            <w:pPr>
              <w:spacing w:line="360" w:lineRule="exact"/>
              <w:rPr>
                <w:rFonts w:eastAsia="楷体_GB2312"/>
                <w:sz w:val="28"/>
                <w:szCs w:val="28"/>
              </w:rPr>
            </w:pPr>
            <w:r>
              <w:rPr>
                <w:rFonts w:hint="eastAsia" w:eastAsia="楷体_GB2312"/>
                <w:sz w:val="28"/>
                <w:szCs w:val="28"/>
              </w:rPr>
              <w:t>小微企业专利信息服务对象数量目标</w:t>
            </w:r>
          </w:p>
        </w:tc>
        <w:tc>
          <w:tcPr>
            <w:tcW w:w="5637" w:type="dxa"/>
            <w:gridSpan w:val="3"/>
            <w:noWrap w:val="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32" w:hRule="atLeast"/>
        </w:trPr>
        <w:tc>
          <w:tcPr>
            <w:tcW w:w="2688" w:type="dxa"/>
            <w:gridSpan w:val="2"/>
            <w:noWrap w:val="0"/>
            <w:vAlign w:val="top"/>
          </w:tcPr>
          <w:p>
            <w:pPr>
              <w:spacing w:line="360" w:lineRule="exact"/>
              <w:rPr>
                <w:rFonts w:eastAsia="楷体_GB2312"/>
                <w:sz w:val="28"/>
                <w:szCs w:val="28"/>
              </w:rPr>
            </w:pPr>
            <w:r>
              <w:rPr>
                <w:rFonts w:hint="eastAsia" w:eastAsia="楷体_GB2312"/>
                <w:sz w:val="28"/>
                <w:szCs w:val="28"/>
              </w:rPr>
              <w:t>小微企业专利信息服务产品开发数量目标</w:t>
            </w:r>
          </w:p>
        </w:tc>
        <w:tc>
          <w:tcPr>
            <w:tcW w:w="5637" w:type="dxa"/>
            <w:gridSpan w:val="3"/>
            <w:noWrap w:val="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7" w:hRule="atLeast"/>
        </w:trPr>
        <w:tc>
          <w:tcPr>
            <w:tcW w:w="2688" w:type="dxa"/>
            <w:gridSpan w:val="2"/>
            <w:noWrap w:val="0"/>
            <w:vAlign w:val="top"/>
          </w:tcPr>
          <w:p>
            <w:pPr>
              <w:spacing w:line="360" w:lineRule="exact"/>
              <w:rPr>
                <w:rFonts w:eastAsia="楷体_GB2312"/>
                <w:sz w:val="28"/>
                <w:szCs w:val="28"/>
              </w:rPr>
            </w:pPr>
            <w:r>
              <w:rPr>
                <w:rFonts w:hint="eastAsia" w:eastAsia="楷体_GB2312"/>
                <w:sz w:val="28"/>
                <w:szCs w:val="28"/>
              </w:rPr>
              <w:t>小微企业专利信息服务特色解决方案目标</w:t>
            </w:r>
          </w:p>
          <w:p>
            <w:pPr>
              <w:spacing w:line="360" w:lineRule="exact"/>
              <w:rPr>
                <w:rFonts w:eastAsia="楷体_GB2312"/>
                <w:sz w:val="28"/>
                <w:szCs w:val="28"/>
              </w:rPr>
            </w:pPr>
          </w:p>
        </w:tc>
        <w:tc>
          <w:tcPr>
            <w:tcW w:w="5637" w:type="dxa"/>
            <w:gridSpan w:val="3"/>
            <w:noWrap w:val="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7" w:hRule="atLeast"/>
        </w:trPr>
        <w:tc>
          <w:tcPr>
            <w:tcW w:w="2688" w:type="dxa"/>
            <w:gridSpan w:val="2"/>
            <w:noWrap w:val="0"/>
            <w:vAlign w:val="top"/>
          </w:tcPr>
          <w:p>
            <w:pPr>
              <w:spacing w:line="360" w:lineRule="exact"/>
              <w:rPr>
                <w:rFonts w:eastAsia="楷体_GB2312"/>
                <w:sz w:val="28"/>
                <w:szCs w:val="28"/>
              </w:rPr>
            </w:pPr>
            <w:r>
              <w:rPr>
                <w:rFonts w:hint="eastAsia" w:eastAsia="楷体_GB2312"/>
                <w:sz w:val="28"/>
                <w:szCs w:val="28"/>
              </w:rPr>
              <w:t>小微企业专利信息运用能力提升目标</w:t>
            </w:r>
          </w:p>
        </w:tc>
        <w:tc>
          <w:tcPr>
            <w:tcW w:w="5637" w:type="dxa"/>
            <w:gridSpan w:val="3"/>
            <w:noWrap w:val="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97" w:hRule="atLeast"/>
        </w:trPr>
        <w:tc>
          <w:tcPr>
            <w:tcW w:w="8325" w:type="dxa"/>
            <w:gridSpan w:val="5"/>
            <w:noWrap w:val="0"/>
            <w:vAlign w:val="center"/>
          </w:tcPr>
          <w:p>
            <w:pPr>
              <w:spacing w:line="360" w:lineRule="exact"/>
              <w:rPr>
                <w:sz w:val="28"/>
                <w:szCs w:val="28"/>
              </w:rPr>
            </w:pPr>
            <w:r>
              <w:rPr>
                <w:rFonts w:eastAsia="楷体_GB2312"/>
                <w:b/>
                <w:sz w:val="28"/>
                <w:szCs w:val="28"/>
              </w:rPr>
              <w:t>（二）实施方案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90" w:hRule="atLeast"/>
        </w:trPr>
        <w:tc>
          <w:tcPr>
            <w:tcW w:w="2688" w:type="dxa"/>
            <w:gridSpan w:val="2"/>
            <w:noWrap w:val="0"/>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项目任务</w:t>
            </w:r>
          </w:p>
        </w:tc>
        <w:tc>
          <w:tcPr>
            <w:tcW w:w="3087" w:type="dxa"/>
            <w:gridSpan w:val="2"/>
            <w:noWrap w:val="0"/>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主要工作内容</w:t>
            </w:r>
          </w:p>
          <w:p>
            <w:pPr>
              <w:spacing w:line="360" w:lineRule="exact"/>
              <w:ind w:firstLine="562" w:firstLineChars="200"/>
              <w:jc w:val="center"/>
              <w:rPr>
                <w:rFonts w:eastAsia="楷体_GB2312"/>
                <w:b/>
                <w:sz w:val="28"/>
                <w:szCs w:val="28"/>
              </w:rPr>
            </w:pPr>
          </w:p>
        </w:tc>
        <w:tc>
          <w:tcPr>
            <w:tcW w:w="2550" w:type="dxa"/>
            <w:noWrap w:val="0"/>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90" w:hRule="atLeast"/>
        </w:trPr>
        <w:tc>
          <w:tcPr>
            <w:tcW w:w="2688" w:type="dxa"/>
            <w:gridSpan w:val="2"/>
            <w:noWrap w:val="0"/>
            <w:vAlign w:val="center"/>
          </w:tcPr>
          <w:p>
            <w:pPr>
              <w:spacing w:line="360" w:lineRule="exact"/>
              <w:jc w:val="center"/>
              <w:rPr>
                <w:rFonts w:eastAsia="楷体_GB2312"/>
                <w:sz w:val="28"/>
                <w:szCs w:val="28"/>
              </w:rPr>
            </w:pPr>
            <w:r>
              <w:rPr>
                <w:rFonts w:hint="eastAsia" w:eastAsia="楷体_GB2312"/>
                <w:sz w:val="28"/>
                <w:szCs w:val="28"/>
              </w:rPr>
              <w:t>形成小微企业专利信息推送特色服务解决方案</w:t>
            </w:r>
          </w:p>
        </w:tc>
        <w:tc>
          <w:tcPr>
            <w:tcW w:w="3087" w:type="dxa"/>
            <w:gridSpan w:val="2"/>
            <w:noWrap w:val="0"/>
            <w:vAlign w:val="top"/>
          </w:tcPr>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tc>
        <w:tc>
          <w:tcPr>
            <w:tcW w:w="2550" w:type="dxa"/>
            <w:noWrap w:val="0"/>
            <w:vAlign w:val="top"/>
          </w:tcPr>
          <w:p>
            <w:pPr>
              <w:spacing w:line="360" w:lineRule="exact"/>
              <w:ind w:firstLine="560" w:firstLineChars="2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845" w:hRule="atLeast"/>
        </w:trPr>
        <w:tc>
          <w:tcPr>
            <w:tcW w:w="2688" w:type="dxa"/>
            <w:gridSpan w:val="2"/>
            <w:noWrap w:val="0"/>
            <w:vAlign w:val="center"/>
          </w:tcPr>
          <w:p>
            <w:pPr>
              <w:spacing w:line="360" w:lineRule="exact"/>
              <w:jc w:val="center"/>
              <w:rPr>
                <w:rFonts w:eastAsia="楷体_GB2312"/>
                <w:sz w:val="28"/>
                <w:szCs w:val="28"/>
              </w:rPr>
            </w:pPr>
            <w:r>
              <w:rPr>
                <w:rFonts w:hint="eastAsia" w:eastAsia="楷体_GB2312"/>
                <w:sz w:val="28"/>
                <w:szCs w:val="28"/>
              </w:rPr>
              <w:t>开发小微企业专利信息运用特色产品</w:t>
            </w:r>
          </w:p>
        </w:tc>
        <w:tc>
          <w:tcPr>
            <w:tcW w:w="3087" w:type="dxa"/>
            <w:gridSpan w:val="2"/>
            <w:noWrap w:val="0"/>
            <w:vAlign w:val="top"/>
          </w:tcPr>
          <w:p>
            <w:pPr>
              <w:spacing w:line="360" w:lineRule="exact"/>
              <w:ind w:firstLine="560" w:firstLineChars="200"/>
              <w:rPr>
                <w:rFonts w:eastAsia="楷体_GB2312"/>
                <w:sz w:val="28"/>
                <w:szCs w:val="28"/>
              </w:rPr>
            </w:pPr>
          </w:p>
          <w:p>
            <w:pPr>
              <w:spacing w:line="360" w:lineRule="exact"/>
              <w:rPr>
                <w:rFonts w:eastAsia="楷体_GB2312"/>
                <w:sz w:val="28"/>
                <w:szCs w:val="28"/>
              </w:rPr>
            </w:pPr>
          </w:p>
          <w:p>
            <w:pPr>
              <w:spacing w:line="360" w:lineRule="exact"/>
              <w:ind w:firstLine="560" w:firstLineChars="200"/>
              <w:rPr>
                <w:rFonts w:eastAsia="楷体_GB2312"/>
                <w:sz w:val="28"/>
                <w:szCs w:val="28"/>
              </w:rPr>
            </w:pPr>
          </w:p>
        </w:tc>
        <w:tc>
          <w:tcPr>
            <w:tcW w:w="2550" w:type="dxa"/>
            <w:noWrap w:val="0"/>
            <w:vAlign w:val="top"/>
          </w:tcPr>
          <w:p>
            <w:pPr>
              <w:spacing w:line="360" w:lineRule="exact"/>
              <w:ind w:firstLine="560" w:firstLineChars="2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90" w:hRule="atLeast"/>
        </w:trPr>
        <w:tc>
          <w:tcPr>
            <w:tcW w:w="2688" w:type="dxa"/>
            <w:gridSpan w:val="2"/>
            <w:noWrap w:val="0"/>
            <w:vAlign w:val="center"/>
          </w:tcPr>
          <w:p>
            <w:pPr>
              <w:spacing w:line="360" w:lineRule="exact"/>
              <w:jc w:val="center"/>
              <w:rPr>
                <w:rFonts w:eastAsia="楷体_GB2312"/>
                <w:sz w:val="28"/>
                <w:szCs w:val="28"/>
              </w:rPr>
            </w:pPr>
            <w:r>
              <w:rPr>
                <w:rFonts w:hint="eastAsia" w:eastAsia="楷体_GB2312"/>
                <w:sz w:val="28"/>
                <w:szCs w:val="28"/>
              </w:rPr>
              <w:t>开展小微企业专利信息运用能力提升服务</w:t>
            </w:r>
          </w:p>
        </w:tc>
        <w:tc>
          <w:tcPr>
            <w:tcW w:w="3087" w:type="dxa"/>
            <w:gridSpan w:val="2"/>
            <w:noWrap w:val="0"/>
            <w:vAlign w:val="top"/>
          </w:tcPr>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tc>
        <w:tc>
          <w:tcPr>
            <w:tcW w:w="2550" w:type="dxa"/>
            <w:noWrap w:val="0"/>
            <w:vAlign w:val="top"/>
          </w:tcPr>
          <w:p>
            <w:pPr>
              <w:spacing w:line="360" w:lineRule="exact"/>
              <w:ind w:firstLine="560" w:firstLineChars="200"/>
              <w:rPr>
                <w:rFonts w:eastAsia="楷体_GB2312"/>
                <w:sz w:val="28"/>
                <w:szCs w:val="28"/>
              </w:rPr>
            </w:pPr>
          </w:p>
        </w:tc>
      </w:tr>
    </w:tbl>
    <w:p>
      <w:pPr>
        <w:keepNext w:val="0"/>
        <w:keepLines w:val="0"/>
        <w:pageBreakBefore w:val="0"/>
        <w:kinsoku/>
        <w:wordWrap/>
        <w:overflowPunct/>
        <w:topLinePunct w:val="0"/>
        <w:bidi w:val="0"/>
        <w:spacing w:line="560" w:lineRule="exact"/>
        <w:ind w:firstLine="0" w:firstLineChars="0"/>
        <w:textAlignment w:val="auto"/>
        <w:rPr>
          <w:rFonts w:eastAsia="黑体"/>
          <w:sz w:val="28"/>
          <w:szCs w:val="28"/>
        </w:rPr>
      </w:pPr>
    </w:p>
    <w:p>
      <w:pPr>
        <w:adjustRightInd w:val="0"/>
        <w:snapToGrid w:val="0"/>
        <w:spacing w:line="560" w:lineRule="exact"/>
        <w:rPr>
          <w:rFonts w:hint="eastAsia" w:ascii="Times New Roman" w:hAnsi="Times New Roman" w:eastAsia="黑体" w:cs="Times New Roman"/>
          <w:sz w:val="30"/>
          <w:szCs w:val="30"/>
          <w:lang w:val="en-US" w:eastAsia="zh-CN"/>
        </w:rPr>
      </w:pPr>
    </w:p>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五、</w:t>
      </w:r>
      <w:r>
        <w:rPr>
          <w:rFonts w:hint="default" w:ascii="Times New Roman" w:hAnsi="Times New Roman" w:eastAsia="黑体" w:cs="Times New Roman"/>
          <w:sz w:val="30"/>
          <w:szCs w:val="30"/>
        </w:rPr>
        <w:t>项目支出预算明细表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539"/>
        <w:gridCol w:w="3981"/>
        <w:gridCol w:w="1434"/>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restart"/>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539" w:type="dxa"/>
            <w:vMerge w:val="restart"/>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177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539"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p>
        </w:tc>
        <w:tc>
          <w:tcPr>
            <w:tcW w:w="1771" w:type="dxa"/>
            <w:noWrap w:val="0"/>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60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539"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rPr>
                <w:rFonts w:hint="default" w:ascii="Times New Roman" w:hAnsi="Times New Roman" w:cs="Times New Roman"/>
                <w:sz w:val="28"/>
              </w:rPr>
            </w:pPr>
            <w:r>
              <w:rPr>
                <w:rFonts w:hint="default" w:ascii="Times New Roman" w:hAnsi="Times New Roman" w:cs="Times New Roman"/>
                <w:sz w:val="28"/>
              </w:rPr>
              <w:t>1.</w:t>
            </w:r>
            <w:r>
              <w:rPr>
                <w:rFonts w:hint="eastAsia" w:ascii="Times New Roman" w:hAnsi="Times New Roman" w:cs="Times New Roman"/>
                <w:sz w:val="28"/>
                <w:lang w:eastAsia="zh-CN"/>
              </w:rPr>
              <w:t>市</w:t>
            </w:r>
            <w:r>
              <w:rPr>
                <w:rFonts w:hint="default" w:ascii="Times New Roman" w:hAnsi="Times New Roman" w:cs="Times New Roman"/>
                <w:sz w:val="28"/>
              </w:rPr>
              <w:t xml:space="preserve">局项目支出 </w:t>
            </w: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60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539"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rPr>
                <w:rFonts w:hint="default" w:ascii="Times New Roman" w:hAnsi="Times New Roman" w:cs="Times New Roman"/>
                <w:sz w:val="28"/>
              </w:rPr>
            </w:pPr>
            <w:r>
              <w:rPr>
                <w:rFonts w:hint="default" w:ascii="Times New Roman" w:hAnsi="Times New Roman" w:cs="Times New Roman"/>
                <w:sz w:val="28"/>
              </w:rPr>
              <w:t>2.其他来源</w:t>
            </w: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539" w:type="dxa"/>
            <w:vMerge w:val="restart"/>
            <w:noWrap w:val="0"/>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1771" w:type="dxa"/>
            <w:noWrap w:val="0"/>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eastAsia="黑体" w:cs="Times New Roman"/>
                <w:sz w:val="28"/>
              </w:rPr>
            </w:pPr>
          </w:p>
        </w:tc>
        <w:tc>
          <w:tcPr>
            <w:tcW w:w="1434" w:type="dxa"/>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1771" w:type="dxa"/>
            <w:noWrap w:val="0"/>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0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539"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1771" w:type="dxa"/>
            <w:noWrap w:val="0"/>
            <w:vAlign w:val="top"/>
          </w:tcPr>
          <w:p>
            <w:pPr>
              <w:adjustRightInd w:val="0"/>
              <w:snapToGrid w:val="0"/>
              <w:spacing w:line="560" w:lineRule="exact"/>
              <w:rPr>
                <w:rFonts w:hint="default" w:ascii="Times New Roman" w:hAnsi="Times New Roman" w:cs="Times New Roman"/>
                <w:sz w:val="28"/>
              </w:rPr>
            </w:pPr>
          </w:p>
        </w:tc>
      </w:tr>
    </w:tbl>
    <w:p>
      <w:pPr>
        <w:rPr>
          <w:rFonts w:hint="eastAsia" w:eastAsia="黑体"/>
          <w:sz w:val="28"/>
          <w:szCs w:val="28"/>
          <w:lang w:val="en-US" w:eastAsia="zh-CN"/>
        </w:rPr>
      </w:pPr>
    </w:p>
    <w:p>
      <w:pPr>
        <w:rPr>
          <w:rFonts w:eastAsia="黑体"/>
          <w:sz w:val="28"/>
          <w:szCs w:val="28"/>
        </w:rPr>
      </w:pPr>
      <w:r>
        <w:rPr>
          <w:rFonts w:hint="eastAsia" w:eastAsia="黑体"/>
          <w:sz w:val="28"/>
          <w:szCs w:val="28"/>
          <w:lang w:val="en-US" w:eastAsia="zh-CN"/>
        </w:rPr>
        <w:t>六、</w:t>
      </w:r>
      <w:r>
        <w:rPr>
          <w:rFonts w:eastAsia="黑体"/>
          <w:sz w:val="28"/>
          <w:szCs w:val="28"/>
        </w:rPr>
        <w:t>相关单位意见</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248"/>
        <w:gridCol w:w="7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24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eastAsia="黑体"/>
                <w:sz w:val="28"/>
                <w:szCs w:val="28"/>
              </w:rPr>
              <w:t>申报单位</w:t>
            </w:r>
          </w:p>
          <w:p>
            <w:pPr>
              <w:spacing w:line="500" w:lineRule="exact"/>
              <w:jc w:val="center"/>
              <w:rPr>
                <w:rFonts w:eastAsia="黑体"/>
                <w:sz w:val="28"/>
                <w:szCs w:val="28"/>
              </w:rPr>
            </w:pPr>
            <w:r>
              <w:rPr>
                <w:rFonts w:eastAsia="黑体"/>
                <w:sz w:val="28"/>
                <w:szCs w:val="28"/>
              </w:rPr>
              <w:t>意见</w:t>
            </w:r>
          </w:p>
        </w:tc>
        <w:tc>
          <w:tcPr>
            <w:tcW w:w="707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24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707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 w:hRule="atLeast"/>
          <w:jc w:val="center"/>
        </w:trPr>
        <w:tc>
          <w:tcPr>
            <w:tcW w:w="124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hint="default" w:eastAsia="黑体"/>
                <w:sz w:val="28"/>
                <w:szCs w:val="28"/>
                <w:lang w:eastAsia="zh-CN"/>
              </w:rPr>
              <w:t>区</w:t>
            </w:r>
            <w:r>
              <w:rPr>
                <w:rFonts w:hint="default" w:eastAsia="黑体"/>
                <w:sz w:val="28"/>
                <w:szCs w:val="28"/>
              </w:rPr>
              <w:t>市场监督管理局</w:t>
            </w:r>
            <w:r>
              <w:rPr>
                <w:rFonts w:eastAsia="黑体"/>
                <w:sz w:val="28"/>
                <w:szCs w:val="28"/>
              </w:rPr>
              <w:t>审核推荐意见</w:t>
            </w:r>
          </w:p>
        </w:tc>
        <w:tc>
          <w:tcPr>
            <w:tcW w:w="707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ind w:firstLine="2520" w:firstLineChars="900"/>
              <w:jc w:val="left"/>
              <w:rPr>
                <w:sz w:val="28"/>
                <w:szCs w:val="28"/>
              </w:rPr>
            </w:pPr>
            <w:r>
              <w:rPr>
                <w:rFonts w:eastAsia="黑体"/>
                <w:sz w:val="28"/>
                <w:szCs w:val="28"/>
              </w:rPr>
              <w:t xml:space="preserve">          </w:t>
            </w:r>
            <w:r>
              <w:rPr>
                <w:sz w:val="28"/>
                <w:szCs w:val="28"/>
              </w:rPr>
              <w:t>推荐单位（盖章）：</w:t>
            </w:r>
          </w:p>
          <w:p>
            <w:pPr>
              <w:spacing w:line="500" w:lineRule="exact"/>
              <w:ind w:firstLine="2520" w:firstLineChars="900"/>
              <w:jc w:val="left"/>
              <w:rPr>
                <w:rFonts w:eastAsia="黑体"/>
                <w:sz w:val="28"/>
                <w:szCs w:val="28"/>
              </w:rPr>
            </w:pPr>
            <w:r>
              <w:rPr>
                <w:sz w:val="28"/>
                <w:szCs w:val="28"/>
              </w:rPr>
              <w:t xml:space="preserve">         年      月      日  </w:t>
            </w:r>
            <w:r>
              <w:rPr>
                <w:rFonts w:eastAsia="黑体"/>
                <w:sz w:val="28"/>
                <w:szCs w:val="28"/>
              </w:rPr>
              <w:t xml:space="preserve">             </w:t>
            </w:r>
          </w:p>
        </w:tc>
      </w:tr>
    </w:tbl>
    <w:p>
      <w:pPr>
        <w:ind w:firstLine="640" w:firstLineChars="200"/>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F7FE7"/>
    <w:rsid w:val="0C6509E2"/>
    <w:rsid w:val="4D0F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2020-05-09T01:43:00Z</dcterms:created>
  <dc:creator>WPS_1465523224</dc:creator>
  <cp:lastModifiedBy>WPS_1465523224</cp:lastModifiedBy>
  <dcterms:modified xsi:type="dcterms:W3CDTF">2020-05-09T03:01:49Z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