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6D" w:rsidRDefault="002E72B5">
      <w:pPr>
        <w:spacing w:line="0" w:lineRule="atLeast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1</w:t>
      </w:r>
    </w:p>
    <w:p w:rsidR="002B206D" w:rsidRDefault="002E72B5">
      <w:pPr>
        <w:spacing w:line="0" w:lineRule="atLeast"/>
        <w:jc w:val="center"/>
        <w:rPr>
          <w:rFonts w:ascii="方正小标宋简体" w:eastAsia="方正小标宋简体" w:hAnsi="仿宋_GB2312" w:cs="仿宋_GB2312"/>
          <w:color w:val="000000" w:themeColor="text1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color w:val="000000" w:themeColor="text1"/>
          <w:sz w:val="32"/>
          <w:szCs w:val="32"/>
        </w:rPr>
        <w:t>2021</w:t>
      </w:r>
      <w:r>
        <w:rPr>
          <w:rFonts w:ascii="方正小标宋简体" w:eastAsia="方正小标宋简体" w:hAnsi="仿宋_GB2312" w:cs="仿宋_GB2312" w:hint="eastAsia"/>
          <w:color w:val="000000" w:themeColor="text1"/>
          <w:sz w:val="32"/>
          <w:szCs w:val="32"/>
        </w:rPr>
        <w:t>年佛山市工业产品质量提升扶持资金</w:t>
      </w:r>
    </w:p>
    <w:p w:rsidR="002B206D" w:rsidRDefault="002E72B5">
      <w:pPr>
        <w:spacing w:line="0" w:lineRule="atLeast"/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color w:val="000000" w:themeColor="text1"/>
          <w:sz w:val="32"/>
          <w:szCs w:val="32"/>
        </w:rPr>
        <w:t>（标准化）使用安排明细表</w:t>
      </w:r>
    </w:p>
    <w:tbl>
      <w:tblPr>
        <w:tblStyle w:val="a5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3"/>
        <w:gridCol w:w="3480"/>
        <w:gridCol w:w="1560"/>
        <w:gridCol w:w="1984"/>
        <w:gridCol w:w="1134"/>
      </w:tblGrid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单位名称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申报项目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扶持金额</w:t>
            </w:r>
          </w:p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（万元）</w:t>
            </w:r>
          </w:p>
        </w:tc>
      </w:tr>
      <w:tr w:rsidR="002B206D">
        <w:trPr>
          <w:trHeight w:hRule="exact" w:val="737"/>
        </w:trPr>
        <w:tc>
          <w:tcPr>
            <w:tcW w:w="5813" w:type="dxa"/>
            <w:gridSpan w:val="3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市级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小计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140</w:t>
            </w:r>
          </w:p>
        </w:tc>
      </w:tr>
      <w:tr w:rsidR="002B206D">
        <w:trPr>
          <w:trHeight w:hRule="exact" w:val="635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48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佛山市质量和标准化研究院</w:t>
            </w:r>
          </w:p>
        </w:tc>
        <w:tc>
          <w:tcPr>
            <w:tcW w:w="156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企业标准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“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领跑者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”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评估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资格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铝合金建筑型材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64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针织衬衫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64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针织内衣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64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聚氨酯合成革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646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48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佛山绿色发展创新研究院</w:t>
            </w:r>
          </w:p>
        </w:tc>
        <w:tc>
          <w:tcPr>
            <w:tcW w:w="156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企业标准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“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领跑者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”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评估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资格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弹簧软床垫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646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体式智能坐便器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1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坐便器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5813" w:type="dxa"/>
            <w:gridSpan w:val="3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禅城区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小计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140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广东新明珠陶瓷集团有限公司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干压瓷质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砖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广东简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（集团）陶瓷有限公司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干压瓷质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砖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480" w:type="dxa"/>
            <w:vAlign w:val="center"/>
          </w:tcPr>
          <w:p w:rsidR="002B206D" w:rsidRDefault="00D67A3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佛山石湾鹰牌陶</w:t>
            </w:r>
            <w:bookmarkStart w:id="0" w:name="_GoBack"/>
            <w:bookmarkEnd w:id="0"/>
            <w:r>
              <w:rPr>
                <w:rFonts w:ascii="仿宋_GB2312" w:eastAsia="仿宋_GB2312" w:hint="eastAsia"/>
                <w:szCs w:val="21"/>
              </w:rPr>
              <w:t>瓷有限公司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干压瓷质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砖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广东强辉陶瓷有限公司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干压瓷质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砖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348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佛山东鹏洁具股份有限公司</w:t>
            </w:r>
          </w:p>
        </w:tc>
        <w:tc>
          <w:tcPr>
            <w:tcW w:w="156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陶瓷坐便器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淋浴房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90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智能坐便器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97"/>
        </w:trPr>
        <w:tc>
          <w:tcPr>
            <w:tcW w:w="5813" w:type="dxa"/>
            <w:gridSpan w:val="3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南海区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小计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180</w:t>
            </w:r>
          </w:p>
        </w:tc>
      </w:tr>
      <w:tr w:rsidR="002B206D">
        <w:trPr>
          <w:trHeight w:hRule="exact" w:val="789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德奥通用航空股份有限公司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电饭煲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623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lastRenderedPageBreak/>
              <w:t>16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佛山市格来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德小家电有限公司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电水壶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92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佛山市爱庭电器有限公司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电磁灶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92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广东宏陶陶瓷有限公司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陶瓷大板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92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348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蒙娜丽莎集团股份有限公司</w:t>
            </w:r>
          </w:p>
        </w:tc>
        <w:tc>
          <w:tcPr>
            <w:tcW w:w="156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  <w:p w:rsidR="002B206D" w:rsidRDefault="002E72B5"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干压瓷质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砖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陶瓷大板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广东新润成陶瓷有限公司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干压瓷质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砖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广东方向陶瓷有限公司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干压瓷质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砖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广东兴辉陶瓷集团有限公司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干压瓷质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砖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5813" w:type="dxa"/>
            <w:gridSpan w:val="3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顺德区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小计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400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广东美的制冷设备有限公司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房间空气调节器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348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广东美的生活电器制造有限公司</w:t>
            </w:r>
          </w:p>
        </w:tc>
        <w:tc>
          <w:tcPr>
            <w:tcW w:w="156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电饭煲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电磁灶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电水壶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广东格兰仕集团有限公司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微蒸烤组合型微波炉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976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348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广东万家乐燃气具有限公司</w:t>
            </w:r>
          </w:p>
        </w:tc>
        <w:tc>
          <w:tcPr>
            <w:tcW w:w="156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循环预热式家用燃气快速热水器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储水式电热水器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家用燃气灶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1004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33</w:t>
            </w:r>
          </w:p>
        </w:tc>
        <w:tc>
          <w:tcPr>
            <w:tcW w:w="348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广东万和新电气股份有限公司</w:t>
            </w:r>
          </w:p>
        </w:tc>
        <w:tc>
          <w:tcPr>
            <w:tcW w:w="156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循环预热式家用燃气快速热水器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lastRenderedPageBreak/>
              <w:t>34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家用燃气灶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储水式电热水器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广东康宝电器股份有限公司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食具消毒柜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38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广东威博电器有限公司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储水式电热水器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广东奥荣电器有限公司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储水式电热水器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348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小熊电器股份有限公司</w:t>
            </w:r>
          </w:p>
        </w:tc>
        <w:tc>
          <w:tcPr>
            <w:tcW w:w="156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  <w:p w:rsidR="002B206D" w:rsidRDefault="002E72B5"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电水壶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41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电饭煲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42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广东奥特龙电器制造有限公司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43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广东索奇实业有限公司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食具消毒柜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5813" w:type="dxa"/>
            <w:gridSpan w:val="3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高明区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小计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180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44</w:t>
            </w:r>
          </w:p>
        </w:tc>
        <w:tc>
          <w:tcPr>
            <w:tcW w:w="348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佛山市高明贝斯特陶瓷有限公司</w:t>
            </w:r>
          </w:p>
        </w:tc>
        <w:tc>
          <w:tcPr>
            <w:tcW w:w="156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  <w:p w:rsidR="002B206D" w:rsidRDefault="002E72B5"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陶瓷大板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干压瓷质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砖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46</w:t>
            </w:r>
          </w:p>
        </w:tc>
        <w:tc>
          <w:tcPr>
            <w:tcW w:w="348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佛山高明顺成陶瓷有限公司</w:t>
            </w:r>
          </w:p>
        </w:tc>
        <w:tc>
          <w:tcPr>
            <w:tcW w:w="156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  <w:p w:rsidR="002B206D" w:rsidRDefault="002E72B5"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干压瓷质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砖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47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陶瓷大板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广东永航新材料实业股份有限公司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干压瓷质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砖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49</w:t>
            </w:r>
          </w:p>
        </w:tc>
        <w:tc>
          <w:tcPr>
            <w:tcW w:w="348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佛山市高明区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新粤丰建材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156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  <w:p w:rsidR="002B206D" w:rsidRDefault="002E72B5"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干压瓷质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砖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陶瓷大板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51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佛山市高明安华陶瓷洁具有限公司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陶瓷坐便器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52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佛山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市法恩洁具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陶瓷坐便器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5813" w:type="dxa"/>
            <w:gridSpan w:val="3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lastRenderedPageBreak/>
              <w:t>三水区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小计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220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53</w:t>
            </w:r>
          </w:p>
        </w:tc>
        <w:tc>
          <w:tcPr>
            <w:tcW w:w="348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佛山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欧神诺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陶瓷有限公司</w:t>
            </w:r>
          </w:p>
        </w:tc>
        <w:tc>
          <w:tcPr>
            <w:tcW w:w="156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  <w:p w:rsidR="002B206D" w:rsidRDefault="002E72B5"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干压瓷质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砖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陶瓷大板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55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广东博德精工建材有限公司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干压瓷质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砖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广东欧文莱陶瓷有限公司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干压瓷质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砖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57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恒洁卫浴集团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陶瓷坐便器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58</w:t>
            </w:r>
          </w:p>
        </w:tc>
        <w:tc>
          <w:tcPr>
            <w:tcW w:w="348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广东尚高科技有限公司</w:t>
            </w:r>
          </w:p>
        </w:tc>
        <w:tc>
          <w:tcPr>
            <w:tcW w:w="156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  <w:p w:rsidR="002B206D" w:rsidRDefault="002E72B5"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淋浴房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59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陶瓷坐便器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348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箭牌家居集团股份有限公司</w:t>
            </w:r>
          </w:p>
        </w:tc>
        <w:tc>
          <w:tcPr>
            <w:tcW w:w="1560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陶瓷坐便器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61</w:t>
            </w:r>
          </w:p>
        </w:tc>
        <w:tc>
          <w:tcPr>
            <w:tcW w:w="348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佛山市家家卫浴有限公司</w:t>
            </w:r>
          </w:p>
        </w:tc>
        <w:tc>
          <w:tcPr>
            <w:tcW w:w="1560" w:type="dxa"/>
            <w:vMerge w:val="restart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Cs w:val="21"/>
              </w:rPr>
              <w:t>佛山标准</w:t>
            </w:r>
            <w:r>
              <w:rPr>
                <w:rFonts w:ascii="仿宋_GB2312" w:eastAsia="仿宋_GB2312" w:hAnsi="宋体" w:cs="宋体" w:hint="eastAsia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淋浴房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62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陶瓷坐便器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3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63</w:t>
            </w:r>
          </w:p>
        </w:tc>
        <w:tc>
          <w:tcPr>
            <w:tcW w:w="348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206D" w:rsidRDefault="002B206D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智能坐便器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</w:tr>
      <w:tr w:rsidR="002B206D">
        <w:trPr>
          <w:trHeight w:hRule="exact" w:val="737"/>
        </w:trPr>
        <w:tc>
          <w:tcPr>
            <w:tcW w:w="7797" w:type="dxa"/>
            <w:gridSpan w:val="4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本次扶持资金合计</w:t>
            </w:r>
          </w:p>
        </w:tc>
        <w:tc>
          <w:tcPr>
            <w:tcW w:w="1134" w:type="dxa"/>
            <w:vAlign w:val="center"/>
          </w:tcPr>
          <w:p w:rsidR="002B206D" w:rsidRDefault="002E72B5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1260</w:t>
            </w:r>
          </w:p>
        </w:tc>
      </w:tr>
    </w:tbl>
    <w:p w:rsidR="002B206D" w:rsidRDefault="002B206D">
      <w:pPr>
        <w:jc w:val="center"/>
        <w:rPr>
          <w:rFonts w:ascii="仿宋_GB2312" w:eastAsia="仿宋_GB2312"/>
          <w:color w:val="000000" w:themeColor="text1"/>
          <w:szCs w:val="21"/>
        </w:rPr>
      </w:pPr>
    </w:p>
    <w:sectPr w:rsidR="002B206D">
      <w:pgSz w:w="11906" w:h="16838"/>
      <w:pgMar w:top="709" w:right="1800" w:bottom="1134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B5" w:rsidRDefault="002E72B5" w:rsidP="00D67A34">
      <w:r>
        <w:separator/>
      </w:r>
    </w:p>
  </w:endnote>
  <w:endnote w:type="continuationSeparator" w:id="0">
    <w:p w:rsidR="002E72B5" w:rsidRDefault="002E72B5" w:rsidP="00D6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B5" w:rsidRDefault="002E72B5" w:rsidP="00D67A34">
      <w:r>
        <w:separator/>
      </w:r>
    </w:p>
  </w:footnote>
  <w:footnote w:type="continuationSeparator" w:id="0">
    <w:p w:rsidR="002E72B5" w:rsidRDefault="002E72B5" w:rsidP="00D67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AB"/>
    <w:rsid w:val="00050656"/>
    <w:rsid w:val="0008190B"/>
    <w:rsid w:val="00086C27"/>
    <w:rsid w:val="000A0539"/>
    <w:rsid w:val="000A7AD3"/>
    <w:rsid w:val="000B7651"/>
    <w:rsid w:val="000C7FBC"/>
    <w:rsid w:val="000E5074"/>
    <w:rsid w:val="00113904"/>
    <w:rsid w:val="001548BA"/>
    <w:rsid w:val="001551AE"/>
    <w:rsid w:val="0022179B"/>
    <w:rsid w:val="002337BE"/>
    <w:rsid w:val="002775A0"/>
    <w:rsid w:val="002873BD"/>
    <w:rsid w:val="002B206D"/>
    <w:rsid w:val="002E72B5"/>
    <w:rsid w:val="00331F8F"/>
    <w:rsid w:val="00374307"/>
    <w:rsid w:val="00387285"/>
    <w:rsid w:val="003A12AB"/>
    <w:rsid w:val="003A1617"/>
    <w:rsid w:val="003A7454"/>
    <w:rsid w:val="003F1476"/>
    <w:rsid w:val="003F2137"/>
    <w:rsid w:val="00415D59"/>
    <w:rsid w:val="00462BD5"/>
    <w:rsid w:val="00491509"/>
    <w:rsid w:val="00511FB4"/>
    <w:rsid w:val="00560FBF"/>
    <w:rsid w:val="00593535"/>
    <w:rsid w:val="005B2214"/>
    <w:rsid w:val="005C3D12"/>
    <w:rsid w:val="005E6B56"/>
    <w:rsid w:val="005E7069"/>
    <w:rsid w:val="00604330"/>
    <w:rsid w:val="0065481D"/>
    <w:rsid w:val="0065690A"/>
    <w:rsid w:val="006D2B98"/>
    <w:rsid w:val="006F0ADB"/>
    <w:rsid w:val="00716A7C"/>
    <w:rsid w:val="007365E5"/>
    <w:rsid w:val="007632BB"/>
    <w:rsid w:val="00775741"/>
    <w:rsid w:val="007A57DB"/>
    <w:rsid w:val="007A6A8D"/>
    <w:rsid w:val="007F5858"/>
    <w:rsid w:val="00841C27"/>
    <w:rsid w:val="0086157E"/>
    <w:rsid w:val="008710D4"/>
    <w:rsid w:val="008B0727"/>
    <w:rsid w:val="008B22B8"/>
    <w:rsid w:val="009A5408"/>
    <w:rsid w:val="009B1951"/>
    <w:rsid w:val="009B5365"/>
    <w:rsid w:val="009B77FD"/>
    <w:rsid w:val="00AB5613"/>
    <w:rsid w:val="00B4409D"/>
    <w:rsid w:val="00BA3327"/>
    <w:rsid w:val="00BE7082"/>
    <w:rsid w:val="00C0437F"/>
    <w:rsid w:val="00C47C24"/>
    <w:rsid w:val="00C804B0"/>
    <w:rsid w:val="00CD5A2C"/>
    <w:rsid w:val="00CD78F5"/>
    <w:rsid w:val="00D13F6A"/>
    <w:rsid w:val="00D20C01"/>
    <w:rsid w:val="00D35932"/>
    <w:rsid w:val="00D67A34"/>
    <w:rsid w:val="00D804C6"/>
    <w:rsid w:val="00D83F25"/>
    <w:rsid w:val="00DE33C8"/>
    <w:rsid w:val="00E52454"/>
    <w:rsid w:val="00E81113"/>
    <w:rsid w:val="00FC2223"/>
    <w:rsid w:val="0415471F"/>
    <w:rsid w:val="04951C72"/>
    <w:rsid w:val="0AEF0D49"/>
    <w:rsid w:val="0C13467A"/>
    <w:rsid w:val="0D18472D"/>
    <w:rsid w:val="0EF94BD6"/>
    <w:rsid w:val="14993E39"/>
    <w:rsid w:val="1735424D"/>
    <w:rsid w:val="1EDC2202"/>
    <w:rsid w:val="246A11F5"/>
    <w:rsid w:val="2AF510D4"/>
    <w:rsid w:val="399A5045"/>
    <w:rsid w:val="3AA61326"/>
    <w:rsid w:val="3B891A7F"/>
    <w:rsid w:val="407A2187"/>
    <w:rsid w:val="4C98302B"/>
    <w:rsid w:val="4D382A80"/>
    <w:rsid w:val="4D495FD2"/>
    <w:rsid w:val="52A9061D"/>
    <w:rsid w:val="584E4721"/>
    <w:rsid w:val="5B701ADE"/>
    <w:rsid w:val="60F260A0"/>
    <w:rsid w:val="66531249"/>
    <w:rsid w:val="6BAB3F2E"/>
    <w:rsid w:val="6F6B40C2"/>
    <w:rsid w:val="722C39D3"/>
    <w:rsid w:val="76C711B9"/>
    <w:rsid w:val="770276F7"/>
    <w:rsid w:val="7AF535B3"/>
    <w:rsid w:val="7C44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ArialUnicodeMS" w:hAnsi="ArialUnicodeMS" w:hint="default"/>
      <w:color w:val="000000"/>
      <w:sz w:val="24"/>
      <w:szCs w:val="24"/>
    </w:rPr>
  </w:style>
  <w:style w:type="paragraph" w:customStyle="1" w:styleId="p0">
    <w:name w:val="p0"/>
    <w:basedOn w:val="a"/>
    <w:qFormat/>
    <w:pPr>
      <w:widowControl/>
      <w:jc w:val="left"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ArialUnicodeMS" w:hAnsi="ArialUnicodeMS" w:hint="default"/>
      <w:color w:val="000000"/>
      <w:sz w:val="24"/>
      <w:szCs w:val="24"/>
    </w:rPr>
  </w:style>
  <w:style w:type="paragraph" w:customStyle="1" w:styleId="p0">
    <w:name w:val="p0"/>
    <w:basedOn w:val="a"/>
    <w:qFormat/>
    <w:pPr>
      <w:widowControl/>
      <w:jc w:val="left"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B073AF-F82C-411E-9BDF-0B18631D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1650</Characters>
  <Application>Microsoft Office Word</Application>
  <DocSecurity>0</DocSecurity>
  <Lines>13</Lines>
  <Paragraphs>3</Paragraphs>
  <ScaleCrop>false</ScaleCrop>
  <Company>MS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陈宇驹</cp:lastModifiedBy>
  <cp:revision>2</cp:revision>
  <cp:lastPrinted>2021-03-16T08:41:00Z</cp:lastPrinted>
  <dcterms:created xsi:type="dcterms:W3CDTF">2021-10-20T08:49:00Z</dcterms:created>
  <dcterms:modified xsi:type="dcterms:W3CDTF">2021-10-20T08:49:00Z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